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双流区关于组织参加成都市第十五届中小学电脑制作活动的通知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right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各学校：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为深入落实教育信息化2.0行动计划，着力提高学生信息素养和技术能力，现</w:t>
      </w:r>
      <w:r>
        <w:rPr>
          <w:rFonts w:hint="eastAsia" w:ascii="仿宋" w:hAnsi="仿宋" w:eastAsia="仿宋" w:cs="仿宋"/>
          <w:sz w:val="32"/>
          <w:szCs w:val="32"/>
        </w:rPr>
        <w:t>组织</w:t>
      </w:r>
      <w:r>
        <w:rPr>
          <w:rFonts w:hint="eastAsia" w:ascii="仿宋" w:hAnsi="仿宋" w:eastAsia="仿宋" w:cs="仿宋"/>
          <w:sz w:val="32"/>
          <w:szCs w:val="32"/>
          <w:lang w:val="en-US" w:eastAsia="zh-CN"/>
        </w:rPr>
        <w:t>学生参加成都市</w:t>
      </w:r>
      <w:r>
        <w:rPr>
          <w:rFonts w:hint="eastAsia" w:ascii="仿宋" w:hAnsi="仿宋" w:eastAsia="仿宋" w:cs="仿宋"/>
          <w:sz w:val="32"/>
          <w:szCs w:val="32"/>
        </w:rPr>
        <w:t>第十</w:t>
      </w:r>
      <w:r>
        <w:rPr>
          <w:rFonts w:hint="eastAsia" w:ascii="仿宋" w:hAnsi="仿宋" w:eastAsia="仿宋" w:cs="仿宋"/>
          <w:sz w:val="32"/>
          <w:szCs w:val="32"/>
          <w:lang w:val="en-US" w:eastAsia="zh-CN"/>
        </w:rPr>
        <w:t>五</w:t>
      </w:r>
      <w:bookmarkStart w:id="0" w:name="_GoBack"/>
      <w:bookmarkEnd w:id="0"/>
      <w:r>
        <w:rPr>
          <w:rFonts w:hint="eastAsia" w:ascii="仿宋" w:hAnsi="仿宋" w:eastAsia="仿宋" w:cs="仿宋"/>
          <w:sz w:val="32"/>
          <w:szCs w:val="32"/>
        </w:rPr>
        <w:t>届中小学电脑制作活动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具体通知如下：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3" w:firstLineChars="200"/>
        <w:jc w:val="left"/>
        <w:textAlignment w:val="auto"/>
        <w:outlineLvl w:val="9"/>
        <w:rPr>
          <w:rStyle w:val="4"/>
          <w:rFonts w:hint="eastAsia" w:ascii="仿宋" w:hAnsi="仿宋" w:eastAsia="仿宋" w:cs="仿宋"/>
          <w:sz w:val="32"/>
          <w:szCs w:val="32"/>
          <w:lang w:val="en-US" w:eastAsia="zh-CN"/>
        </w:rPr>
      </w:pPr>
      <w:r>
        <w:rPr>
          <w:rStyle w:val="4"/>
          <w:rFonts w:hint="eastAsia" w:ascii="仿宋" w:hAnsi="仿宋" w:eastAsia="仿宋" w:cs="仿宋"/>
          <w:sz w:val="32"/>
          <w:szCs w:val="32"/>
          <w:lang w:val="en-US" w:eastAsia="zh-CN"/>
        </w:rPr>
        <w:t>一</w:t>
      </w:r>
      <w:r>
        <w:rPr>
          <w:rStyle w:val="4"/>
          <w:rFonts w:hint="eastAsia" w:ascii="仿宋" w:hAnsi="仿宋" w:eastAsia="仿宋" w:cs="仿宋"/>
          <w:sz w:val="32"/>
          <w:szCs w:val="32"/>
        </w:rPr>
        <w:t>、</w:t>
      </w:r>
      <w:r>
        <w:rPr>
          <w:rStyle w:val="4"/>
          <w:rFonts w:hint="eastAsia" w:ascii="仿宋" w:hAnsi="仿宋" w:eastAsia="仿宋" w:cs="仿宋"/>
          <w:sz w:val="32"/>
          <w:szCs w:val="32"/>
          <w:lang w:val="en-US" w:eastAsia="zh-CN"/>
        </w:rPr>
        <w:t>活动对象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全</w:t>
      </w:r>
      <w:r>
        <w:rPr>
          <w:rFonts w:hint="eastAsia" w:ascii="仿宋" w:hAnsi="仿宋" w:eastAsia="仿宋" w:cs="仿宋"/>
          <w:sz w:val="32"/>
          <w:szCs w:val="32"/>
          <w:lang w:val="en-US" w:eastAsia="zh-CN"/>
        </w:rPr>
        <w:t>区</w:t>
      </w:r>
      <w:r>
        <w:rPr>
          <w:rFonts w:hint="eastAsia" w:ascii="仿宋" w:hAnsi="仿宋" w:eastAsia="仿宋" w:cs="仿宋"/>
          <w:sz w:val="32"/>
          <w:szCs w:val="32"/>
        </w:rPr>
        <w:t>小学、初中、高中（中职）在校学生。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outlineLvl w:val="9"/>
        <w:rPr>
          <w:rStyle w:val="4"/>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二</w:t>
      </w:r>
      <w:r>
        <w:rPr>
          <w:rStyle w:val="4"/>
          <w:rFonts w:hint="eastAsia" w:ascii="仿宋" w:hAnsi="仿宋" w:eastAsia="仿宋" w:cs="仿宋"/>
          <w:sz w:val="32"/>
          <w:szCs w:val="32"/>
        </w:rPr>
        <w:t>、活动项目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本届电脑活动内容分为</w:t>
      </w:r>
      <w:r>
        <w:rPr>
          <w:rFonts w:hint="eastAsia" w:ascii="仿宋" w:hAnsi="仿宋" w:eastAsia="仿宋" w:cs="仿宋"/>
          <w:sz w:val="32"/>
          <w:szCs w:val="32"/>
          <w:lang w:eastAsia="zh-CN"/>
        </w:rPr>
        <w:t>“</w:t>
      </w:r>
      <w:r>
        <w:rPr>
          <w:rFonts w:hint="eastAsia" w:ascii="仿宋" w:hAnsi="仿宋" w:eastAsia="仿宋" w:cs="仿宋"/>
          <w:sz w:val="32"/>
          <w:szCs w:val="32"/>
        </w:rPr>
        <w:t>数字创作评比</w:t>
      </w:r>
      <w:r>
        <w:rPr>
          <w:rFonts w:hint="eastAsia" w:ascii="仿宋" w:hAnsi="仿宋" w:eastAsia="仿宋" w:cs="仿宋"/>
          <w:sz w:val="32"/>
          <w:szCs w:val="32"/>
          <w:lang w:eastAsia="zh-CN"/>
        </w:rPr>
        <w:t>”项目</w:t>
      </w:r>
      <w:r>
        <w:rPr>
          <w:rFonts w:hint="eastAsia" w:ascii="仿宋" w:hAnsi="仿宋" w:eastAsia="仿宋" w:cs="仿宋"/>
          <w:sz w:val="32"/>
          <w:szCs w:val="32"/>
        </w:rPr>
        <w:t>、“创客竞赛”项目和“机器人竞赛”项目。</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数字创作评比项目：是指使用计算机创作、设计、制作的数字化作品。</w:t>
      </w:r>
    </w:p>
    <w:tbl>
      <w:tblPr>
        <w:tblStyle w:val="5"/>
        <w:tblW w:w="8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1"/>
        <w:gridCol w:w="1056"/>
        <w:gridCol w:w="1056"/>
        <w:gridCol w:w="1616"/>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1" w:type="dxa"/>
            <w:vAlign w:val="center"/>
          </w:tcPr>
          <w:p>
            <w:pPr>
              <w:spacing w:line="440" w:lineRule="exact"/>
              <w:jc w:val="center"/>
              <w:rPr>
                <w:rFonts w:hint="eastAsia" w:ascii="Calibri" w:hAnsi="Calibri" w:eastAsia="仿宋_GB2312"/>
                <w:sz w:val="28"/>
              </w:rPr>
            </w:pPr>
            <w:r>
              <w:rPr>
                <w:rFonts w:hint="eastAsia" w:ascii="Calibri" w:hAnsi="Calibri" w:eastAsia="仿宋_GB2312"/>
                <w:sz w:val="28"/>
              </w:rPr>
              <w:t>项目</w:t>
            </w:r>
            <w:r>
              <w:rPr>
                <w:rFonts w:ascii="Calibri" w:hAnsi="Calibri" w:eastAsia="仿宋_GB2312"/>
                <w:sz w:val="28"/>
              </w:rPr>
              <w:t>名称</w:t>
            </w:r>
          </w:p>
        </w:tc>
        <w:tc>
          <w:tcPr>
            <w:tcW w:w="1056" w:type="dxa"/>
            <w:vAlign w:val="center"/>
          </w:tcPr>
          <w:p>
            <w:pPr>
              <w:spacing w:line="440" w:lineRule="exact"/>
              <w:rPr>
                <w:rFonts w:hint="eastAsia" w:ascii="Calibri" w:hAnsi="Calibri" w:eastAsia="仿宋_GB2312"/>
                <w:sz w:val="28"/>
              </w:rPr>
            </w:pPr>
            <w:r>
              <w:rPr>
                <w:rFonts w:hint="eastAsia" w:ascii="Calibri" w:hAnsi="Calibri" w:eastAsia="仿宋_GB2312"/>
                <w:sz w:val="28"/>
              </w:rPr>
              <w:t>小学组</w:t>
            </w:r>
          </w:p>
        </w:tc>
        <w:tc>
          <w:tcPr>
            <w:tcW w:w="1056" w:type="dxa"/>
            <w:vAlign w:val="center"/>
          </w:tcPr>
          <w:p>
            <w:pPr>
              <w:spacing w:line="440" w:lineRule="exact"/>
              <w:rPr>
                <w:rFonts w:hint="eastAsia" w:ascii="Calibri" w:hAnsi="Calibri" w:eastAsia="仿宋_GB2312"/>
                <w:sz w:val="28"/>
              </w:rPr>
            </w:pPr>
            <w:r>
              <w:rPr>
                <w:rFonts w:hint="eastAsia" w:ascii="Calibri" w:hAnsi="Calibri" w:eastAsia="仿宋_GB2312"/>
                <w:sz w:val="28"/>
              </w:rPr>
              <w:t>初中</w:t>
            </w:r>
            <w:r>
              <w:rPr>
                <w:rFonts w:ascii="Calibri" w:hAnsi="Calibri" w:eastAsia="仿宋_GB2312"/>
                <w:sz w:val="28"/>
              </w:rPr>
              <w:t>组</w:t>
            </w:r>
          </w:p>
        </w:tc>
        <w:tc>
          <w:tcPr>
            <w:tcW w:w="1616" w:type="dxa"/>
            <w:vAlign w:val="center"/>
          </w:tcPr>
          <w:p>
            <w:pPr>
              <w:spacing w:line="440" w:lineRule="exact"/>
              <w:rPr>
                <w:rFonts w:hint="eastAsia" w:ascii="Calibri" w:hAnsi="Calibri" w:eastAsia="仿宋_GB2312"/>
                <w:sz w:val="28"/>
              </w:rPr>
            </w:pPr>
            <w:r>
              <w:rPr>
                <w:rFonts w:hint="eastAsia" w:ascii="Calibri" w:hAnsi="Calibri" w:eastAsia="仿宋_GB2312"/>
                <w:sz w:val="28"/>
              </w:rPr>
              <w:t>普通</w:t>
            </w:r>
            <w:r>
              <w:rPr>
                <w:rFonts w:ascii="Calibri" w:hAnsi="Calibri" w:eastAsia="仿宋_GB2312"/>
                <w:sz w:val="28"/>
              </w:rPr>
              <w:t>高中组</w:t>
            </w:r>
          </w:p>
        </w:tc>
        <w:tc>
          <w:tcPr>
            <w:tcW w:w="1056" w:type="dxa"/>
            <w:vAlign w:val="center"/>
          </w:tcPr>
          <w:p>
            <w:pPr>
              <w:spacing w:line="440" w:lineRule="exact"/>
              <w:rPr>
                <w:rFonts w:ascii="Calibri" w:hAnsi="Calibri" w:eastAsia="仿宋_GB2312"/>
                <w:sz w:val="28"/>
              </w:rPr>
            </w:pPr>
            <w:r>
              <w:rPr>
                <w:rFonts w:hint="eastAsia" w:ascii="Calibri" w:hAnsi="Calibri" w:eastAsia="仿宋_GB2312"/>
                <w:sz w:val="28"/>
              </w:rPr>
              <w:t>中职组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1" w:type="dxa"/>
            <w:vAlign w:val="center"/>
          </w:tcPr>
          <w:p>
            <w:pPr>
              <w:spacing w:line="440" w:lineRule="exact"/>
              <w:jc w:val="left"/>
              <w:rPr>
                <w:rFonts w:ascii="Calibri" w:hAnsi="Calibri" w:eastAsia="仿宋_GB2312"/>
                <w:sz w:val="28"/>
              </w:rPr>
            </w:pPr>
            <w:r>
              <w:rPr>
                <w:rFonts w:ascii="Calibri" w:hAnsi="Calibri" w:eastAsia="仿宋_GB2312"/>
                <w:sz w:val="28"/>
              </w:rPr>
              <w:t>电脑绘画</w:t>
            </w:r>
          </w:p>
        </w:tc>
        <w:tc>
          <w:tcPr>
            <w:tcW w:w="1056" w:type="dxa"/>
            <w:vAlign w:val="center"/>
          </w:tcPr>
          <w:p>
            <w:pPr>
              <w:spacing w:line="440" w:lineRule="exact"/>
              <w:jc w:val="center"/>
              <w:rPr>
                <w:rFonts w:ascii="Calibri" w:hAnsi="Calibri" w:eastAsia="仿宋_GB2312"/>
                <w:sz w:val="28"/>
              </w:rPr>
            </w:pPr>
            <w:r>
              <w:rPr>
                <w:rFonts w:hint="eastAsia" w:ascii="仿宋_GB2312" w:hAnsi="Calibri" w:eastAsia="仿宋_GB2312"/>
                <w:sz w:val="28"/>
              </w:rPr>
              <w:t>○</w:t>
            </w:r>
          </w:p>
        </w:tc>
        <w:tc>
          <w:tcPr>
            <w:tcW w:w="1056" w:type="dxa"/>
            <w:vAlign w:val="center"/>
          </w:tcPr>
          <w:p>
            <w:pPr>
              <w:spacing w:line="440" w:lineRule="exact"/>
              <w:jc w:val="center"/>
              <w:rPr>
                <w:rFonts w:ascii="Calibri" w:hAnsi="Calibri" w:eastAsia="仿宋_GB2312"/>
                <w:sz w:val="28"/>
              </w:rPr>
            </w:pPr>
            <w:r>
              <w:rPr>
                <w:rFonts w:hint="eastAsia" w:ascii="仿宋_GB2312" w:hAnsi="Calibri" w:eastAsia="仿宋_GB2312"/>
                <w:sz w:val="28"/>
              </w:rPr>
              <w:t>○</w:t>
            </w:r>
          </w:p>
        </w:tc>
        <w:tc>
          <w:tcPr>
            <w:tcW w:w="1616" w:type="dxa"/>
            <w:vAlign w:val="center"/>
          </w:tcPr>
          <w:p>
            <w:pPr>
              <w:spacing w:line="440" w:lineRule="exact"/>
              <w:jc w:val="center"/>
              <w:rPr>
                <w:rFonts w:ascii="Calibri" w:hAnsi="Calibri" w:eastAsia="仿宋_GB2312"/>
                <w:sz w:val="28"/>
              </w:rPr>
            </w:pPr>
          </w:p>
        </w:tc>
        <w:tc>
          <w:tcPr>
            <w:tcW w:w="1056" w:type="dxa"/>
            <w:vAlign w:val="center"/>
          </w:tcPr>
          <w:p>
            <w:pPr>
              <w:spacing w:line="440" w:lineRule="exact"/>
              <w:jc w:val="center"/>
              <w:rPr>
                <w:rFonts w:ascii="Calibri" w:hAnsi="Calibri"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1" w:type="dxa"/>
            <w:vAlign w:val="center"/>
          </w:tcPr>
          <w:p>
            <w:pPr>
              <w:spacing w:line="440" w:lineRule="exact"/>
              <w:jc w:val="left"/>
              <w:rPr>
                <w:rFonts w:ascii="Calibri" w:hAnsi="Calibri" w:eastAsia="仿宋_GB2312"/>
                <w:sz w:val="28"/>
              </w:rPr>
            </w:pPr>
            <w:r>
              <w:rPr>
                <w:rFonts w:ascii="Calibri" w:hAnsi="Calibri" w:eastAsia="仿宋_GB2312"/>
                <w:sz w:val="28"/>
              </w:rPr>
              <w:t>电脑绘画（“和教育”专项）</w:t>
            </w:r>
          </w:p>
        </w:tc>
        <w:tc>
          <w:tcPr>
            <w:tcW w:w="1056" w:type="dxa"/>
            <w:vAlign w:val="center"/>
          </w:tcPr>
          <w:p>
            <w:pPr>
              <w:spacing w:line="440" w:lineRule="exact"/>
              <w:jc w:val="center"/>
              <w:rPr>
                <w:rFonts w:ascii="Calibri" w:hAnsi="Calibri" w:eastAsia="仿宋_GB2312"/>
                <w:sz w:val="28"/>
              </w:rPr>
            </w:pPr>
            <w:r>
              <w:rPr>
                <w:rFonts w:hint="eastAsia" w:ascii="仿宋_GB2312" w:hAnsi="Calibri" w:eastAsia="仿宋_GB2312"/>
                <w:sz w:val="28"/>
              </w:rPr>
              <w:t>○</w:t>
            </w:r>
          </w:p>
        </w:tc>
        <w:tc>
          <w:tcPr>
            <w:tcW w:w="1056" w:type="dxa"/>
            <w:vAlign w:val="center"/>
          </w:tcPr>
          <w:p>
            <w:pPr>
              <w:spacing w:line="440" w:lineRule="exact"/>
              <w:jc w:val="center"/>
              <w:rPr>
                <w:rFonts w:ascii="Calibri" w:hAnsi="Calibri" w:eastAsia="仿宋_GB2312"/>
                <w:sz w:val="28"/>
              </w:rPr>
            </w:pPr>
            <w:r>
              <w:rPr>
                <w:rFonts w:hint="eastAsia" w:ascii="仿宋_GB2312" w:hAnsi="Calibri" w:eastAsia="仿宋_GB2312"/>
                <w:sz w:val="28"/>
              </w:rPr>
              <w:t>○</w:t>
            </w:r>
          </w:p>
        </w:tc>
        <w:tc>
          <w:tcPr>
            <w:tcW w:w="1616" w:type="dxa"/>
            <w:vAlign w:val="center"/>
          </w:tcPr>
          <w:p>
            <w:pPr>
              <w:spacing w:line="440" w:lineRule="exact"/>
              <w:jc w:val="center"/>
              <w:rPr>
                <w:rFonts w:ascii="Calibri" w:hAnsi="Calibri" w:eastAsia="仿宋_GB2312"/>
                <w:sz w:val="28"/>
              </w:rPr>
            </w:pPr>
          </w:p>
        </w:tc>
        <w:tc>
          <w:tcPr>
            <w:tcW w:w="1056" w:type="dxa"/>
            <w:vAlign w:val="center"/>
          </w:tcPr>
          <w:p>
            <w:pPr>
              <w:spacing w:line="440" w:lineRule="exact"/>
              <w:jc w:val="center"/>
              <w:rPr>
                <w:rFonts w:ascii="Calibri" w:hAnsi="Calibri"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4091" w:type="dxa"/>
            <w:vAlign w:val="center"/>
          </w:tcPr>
          <w:p>
            <w:pPr>
              <w:spacing w:line="440" w:lineRule="exact"/>
              <w:jc w:val="left"/>
              <w:rPr>
                <w:rFonts w:ascii="Calibri" w:hAnsi="Calibri" w:eastAsia="仿宋_GB2312"/>
                <w:sz w:val="28"/>
              </w:rPr>
            </w:pPr>
            <w:r>
              <w:rPr>
                <w:rFonts w:ascii="Calibri" w:hAnsi="Calibri" w:eastAsia="仿宋_GB2312"/>
                <w:sz w:val="28"/>
              </w:rPr>
              <w:t>电脑艺术设计</w:t>
            </w:r>
          </w:p>
        </w:tc>
        <w:tc>
          <w:tcPr>
            <w:tcW w:w="1056" w:type="dxa"/>
            <w:vAlign w:val="center"/>
          </w:tcPr>
          <w:p>
            <w:pPr>
              <w:spacing w:line="440" w:lineRule="exact"/>
              <w:jc w:val="center"/>
              <w:rPr>
                <w:rFonts w:ascii="Calibri" w:hAnsi="Calibri" w:eastAsia="仿宋_GB2312"/>
                <w:sz w:val="28"/>
              </w:rPr>
            </w:pPr>
          </w:p>
        </w:tc>
        <w:tc>
          <w:tcPr>
            <w:tcW w:w="1056" w:type="dxa"/>
            <w:vAlign w:val="center"/>
          </w:tcPr>
          <w:p>
            <w:pPr>
              <w:spacing w:line="440" w:lineRule="exact"/>
              <w:jc w:val="center"/>
              <w:rPr>
                <w:rFonts w:ascii="Calibri" w:hAnsi="Calibri" w:eastAsia="仿宋_GB2312"/>
                <w:sz w:val="28"/>
              </w:rPr>
            </w:pPr>
          </w:p>
        </w:tc>
        <w:tc>
          <w:tcPr>
            <w:tcW w:w="1616" w:type="dxa"/>
            <w:vAlign w:val="center"/>
          </w:tcPr>
          <w:p>
            <w:pPr>
              <w:spacing w:line="440" w:lineRule="exact"/>
              <w:jc w:val="center"/>
              <w:rPr>
                <w:rFonts w:ascii="Calibri" w:hAnsi="Calibri" w:eastAsia="仿宋_GB2312"/>
                <w:sz w:val="28"/>
              </w:rPr>
            </w:pPr>
            <w:r>
              <w:rPr>
                <w:rFonts w:hint="eastAsia" w:ascii="仿宋_GB2312" w:hAnsi="Calibri" w:eastAsia="仿宋_GB2312"/>
                <w:sz w:val="28"/>
              </w:rPr>
              <w:t>○</w:t>
            </w:r>
          </w:p>
        </w:tc>
        <w:tc>
          <w:tcPr>
            <w:tcW w:w="1056" w:type="dxa"/>
            <w:vAlign w:val="center"/>
          </w:tcPr>
          <w:p>
            <w:pPr>
              <w:spacing w:line="440" w:lineRule="exact"/>
              <w:jc w:val="center"/>
              <w:rPr>
                <w:rFonts w:ascii="Calibri" w:hAnsi="Calibri" w:eastAsia="仿宋_GB2312"/>
                <w:sz w:val="28"/>
              </w:rPr>
            </w:pPr>
            <w:r>
              <w:rPr>
                <w:rFonts w:hint="eastAsia" w:ascii="仿宋_GB2312" w:hAnsi="Calibri" w:eastAsia="仿宋_GB2312"/>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1" w:type="dxa"/>
            <w:vAlign w:val="center"/>
          </w:tcPr>
          <w:p>
            <w:pPr>
              <w:spacing w:line="440" w:lineRule="exact"/>
              <w:jc w:val="left"/>
              <w:rPr>
                <w:rFonts w:ascii="Calibri" w:hAnsi="Calibri" w:eastAsia="仿宋_GB2312"/>
                <w:sz w:val="28"/>
              </w:rPr>
            </w:pPr>
            <w:r>
              <w:rPr>
                <w:rFonts w:ascii="Calibri" w:hAnsi="Calibri" w:eastAsia="仿宋_GB2312"/>
                <w:sz w:val="28"/>
              </w:rPr>
              <w:t>电子板报</w:t>
            </w:r>
          </w:p>
        </w:tc>
        <w:tc>
          <w:tcPr>
            <w:tcW w:w="1056" w:type="dxa"/>
            <w:vAlign w:val="center"/>
          </w:tcPr>
          <w:p>
            <w:pPr>
              <w:spacing w:line="440" w:lineRule="exact"/>
              <w:jc w:val="center"/>
              <w:rPr>
                <w:rFonts w:ascii="Calibri" w:hAnsi="Calibri" w:eastAsia="仿宋_GB2312"/>
                <w:sz w:val="28"/>
              </w:rPr>
            </w:pPr>
            <w:r>
              <w:rPr>
                <w:rFonts w:hint="eastAsia" w:ascii="仿宋_GB2312" w:hAnsi="Calibri" w:eastAsia="仿宋_GB2312"/>
                <w:sz w:val="28"/>
              </w:rPr>
              <w:t>○</w:t>
            </w:r>
          </w:p>
        </w:tc>
        <w:tc>
          <w:tcPr>
            <w:tcW w:w="1056" w:type="dxa"/>
            <w:vAlign w:val="center"/>
          </w:tcPr>
          <w:p>
            <w:pPr>
              <w:spacing w:line="440" w:lineRule="exact"/>
              <w:jc w:val="center"/>
              <w:rPr>
                <w:rFonts w:ascii="Calibri" w:hAnsi="Calibri" w:eastAsia="仿宋_GB2312"/>
                <w:sz w:val="28"/>
              </w:rPr>
            </w:pPr>
          </w:p>
        </w:tc>
        <w:tc>
          <w:tcPr>
            <w:tcW w:w="1616" w:type="dxa"/>
            <w:vAlign w:val="center"/>
          </w:tcPr>
          <w:p>
            <w:pPr>
              <w:spacing w:line="440" w:lineRule="exact"/>
              <w:jc w:val="center"/>
              <w:rPr>
                <w:rFonts w:ascii="Calibri" w:hAnsi="Calibri" w:eastAsia="仿宋_GB2312"/>
                <w:sz w:val="28"/>
              </w:rPr>
            </w:pPr>
          </w:p>
        </w:tc>
        <w:tc>
          <w:tcPr>
            <w:tcW w:w="1056" w:type="dxa"/>
            <w:vAlign w:val="center"/>
          </w:tcPr>
          <w:p>
            <w:pPr>
              <w:spacing w:line="440" w:lineRule="exact"/>
              <w:jc w:val="center"/>
              <w:rPr>
                <w:rFonts w:ascii="Calibri" w:hAnsi="Calibri"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1" w:type="dxa"/>
            <w:vAlign w:val="center"/>
          </w:tcPr>
          <w:p>
            <w:pPr>
              <w:spacing w:line="440" w:lineRule="exact"/>
              <w:jc w:val="left"/>
              <w:rPr>
                <w:rFonts w:ascii="Calibri" w:hAnsi="Calibri" w:eastAsia="仿宋_GB2312"/>
                <w:sz w:val="28"/>
              </w:rPr>
            </w:pPr>
            <w:r>
              <w:rPr>
                <w:rFonts w:ascii="Calibri" w:hAnsi="Calibri" w:eastAsia="仿宋_GB2312"/>
                <w:sz w:val="28"/>
              </w:rPr>
              <w:t>网页设计</w:t>
            </w:r>
          </w:p>
        </w:tc>
        <w:tc>
          <w:tcPr>
            <w:tcW w:w="1056" w:type="dxa"/>
            <w:vAlign w:val="center"/>
          </w:tcPr>
          <w:p>
            <w:pPr>
              <w:spacing w:line="440" w:lineRule="exact"/>
              <w:jc w:val="center"/>
              <w:rPr>
                <w:rFonts w:ascii="Calibri" w:hAnsi="Calibri" w:eastAsia="仿宋_GB2312"/>
                <w:sz w:val="28"/>
              </w:rPr>
            </w:pPr>
            <w:r>
              <w:rPr>
                <w:rFonts w:hint="eastAsia" w:ascii="仿宋_GB2312" w:hAnsi="Calibri" w:eastAsia="仿宋_GB2312"/>
                <w:sz w:val="28"/>
              </w:rPr>
              <w:t>○</w:t>
            </w:r>
          </w:p>
        </w:tc>
        <w:tc>
          <w:tcPr>
            <w:tcW w:w="1056" w:type="dxa"/>
            <w:vAlign w:val="center"/>
          </w:tcPr>
          <w:p>
            <w:pPr>
              <w:spacing w:line="440" w:lineRule="exact"/>
              <w:jc w:val="center"/>
              <w:rPr>
                <w:rFonts w:ascii="Calibri" w:hAnsi="Calibri" w:eastAsia="仿宋_GB2312"/>
                <w:sz w:val="28"/>
              </w:rPr>
            </w:pPr>
            <w:r>
              <w:rPr>
                <w:rFonts w:hint="eastAsia" w:ascii="仿宋_GB2312" w:hAnsi="Calibri" w:eastAsia="仿宋_GB2312"/>
                <w:sz w:val="28"/>
              </w:rPr>
              <w:t>○</w:t>
            </w:r>
          </w:p>
        </w:tc>
        <w:tc>
          <w:tcPr>
            <w:tcW w:w="1616" w:type="dxa"/>
            <w:vAlign w:val="center"/>
          </w:tcPr>
          <w:p>
            <w:pPr>
              <w:spacing w:line="440" w:lineRule="exact"/>
              <w:jc w:val="center"/>
              <w:rPr>
                <w:rFonts w:ascii="Calibri" w:hAnsi="Calibri" w:eastAsia="仿宋_GB2312"/>
                <w:sz w:val="28"/>
              </w:rPr>
            </w:pPr>
            <w:r>
              <w:rPr>
                <w:rFonts w:hint="eastAsia" w:ascii="仿宋_GB2312" w:hAnsi="Calibri" w:eastAsia="仿宋_GB2312"/>
                <w:sz w:val="28"/>
              </w:rPr>
              <w:t>○</w:t>
            </w:r>
          </w:p>
        </w:tc>
        <w:tc>
          <w:tcPr>
            <w:tcW w:w="1056" w:type="dxa"/>
            <w:vAlign w:val="center"/>
          </w:tcPr>
          <w:p>
            <w:pPr>
              <w:spacing w:line="440" w:lineRule="exact"/>
              <w:jc w:val="center"/>
              <w:rPr>
                <w:rFonts w:ascii="Calibri" w:hAnsi="Calibri"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1" w:type="dxa"/>
            <w:vAlign w:val="center"/>
          </w:tcPr>
          <w:p>
            <w:pPr>
              <w:spacing w:line="440" w:lineRule="exact"/>
              <w:jc w:val="left"/>
              <w:rPr>
                <w:rFonts w:ascii="Calibri" w:hAnsi="Calibri" w:eastAsia="仿宋_GB2312"/>
                <w:sz w:val="28"/>
              </w:rPr>
            </w:pPr>
            <w:r>
              <w:rPr>
                <w:rFonts w:ascii="Calibri" w:hAnsi="Calibri" w:eastAsia="仿宋_GB2312"/>
                <w:sz w:val="28"/>
              </w:rPr>
              <w:t>电脑动画</w:t>
            </w:r>
          </w:p>
        </w:tc>
        <w:tc>
          <w:tcPr>
            <w:tcW w:w="1056" w:type="dxa"/>
            <w:vAlign w:val="center"/>
          </w:tcPr>
          <w:p>
            <w:pPr>
              <w:spacing w:line="440" w:lineRule="exact"/>
              <w:jc w:val="center"/>
              <w:rPr>
                <w:rFonts w:ascii="Calibri" w:hAnsi="Calibri" w:eastAsia="仿宋_GB2312"/>
                <w:sz w:val="28"/>
              </w:rPr>
            </w:pPr>
            <w:r>
              <w:rPr>
                <w:rFonts w:hint="eastAsia" w:ascii="仿宋_GB2312" w:hAnsi="Calibri" w:eastAsia="仿宋_GB2312"/>
                <w:sz w:val="28"/>
              </w:rPr>
              <w:t>○</w:t>
            </w:r>
          </w:p>
        </w:tc>
        <w:tc>
          <w:tcPr>
            <w:tcW w:w="1056" w:type="dxa"/>
            <w:vAlign w:val="center"/>
          </w:tcPr>
          <w:p>
            <w:pPr>
              <w:spacing w:line="440" w:lineRule="exact"/>
              <w:jc w:val="center"/>
              <w:rPr>
                <w:rFonts w:ascii="Calibri" w:hAnsi="Calibri" w:eastAsia="仿宋_GB2312"/>
                <w:sz w:val="28"/>
              </w:rPr>
            </w:pPr>
            <w:r>
              <w:rPr>
                <w:rFonts w:hint="eastAsia" w:ascii="仿宋_GB2312" w:hAnsi="Calibri" w:eastAsia="仿宋_GB2312"/>
                <w:sz w:val="28"/>
              </w:rPr>
              <w:t>○</w:t>
            </w:r>
          </w:p>
        </w:tc>
        <w:tc>
          <w:tcPr>
            <w:tcW w:w="1616" w:type="dxa"/>
            <w:vAlign w:val="center"/>
          </w:tcPr>
          <w:p>
            <w:pPr>
              <w:spacing w:line="440" w:lineRule="exact"/>
              <w:jc w:val="center"/>
              <w:rPr>
                <w:rFonts w:ascii="Calibri" w:hAnsi="Calibri" w:eastAsia="仿宋_GB2312"/>
                <w:sz w:val="28"/>
              </w:rPr>
            </w:pPr>
          </w:p>
        </w:tc>
        <w:tc>
          <w:tcPr>
            <w:tcW w:w="1056" w:type="dxa"/>
            <w:vAlign w:val="center"/>
          </w:tcPr>
          <w:p>
            <w:pPr>
              <w:spacing w:line="440" w:lineRule="exact"/>
              <w:jc w:val="center"/>
              <w:rPr>
                <w:rFonts w:ascii="Calibri" w:hAnsi="Calibri"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1" w:type="dxa"/>
            <w:vAlign w:val="center"/>
          </w:tcPr>
          <w:p>
            <w:pPr>
              <w:spacing w:line="440" w:lineRule="exact"/>
              <w:jc w:val="left"/>
              <w:rPr>
                <w:rFonts w:ascii="Calibri" w:hAnsi="Calibri" w:eastAsia="仿宋_GB2312"/>
                <w:sz w:val="28"/>
              </w:rPr>
            </w:pPr>
            <w:r>
              <w:rPr>
                <w:rFonts w:ascii="Calibri" w:hAnsi="Calibri" w:eastAsia="仿宋_GB2312"/>
                <w:sz w:val="28"/>
              </w:rPr>
              <w:t>电脑动画（二维）</w:t>
            </w:r>
          </w:p>
        </w:tc>
        <w:tc>
          <w:tcPr>
            <w:tcW w:w="1056" w:type="dxa"/>
            <w:vAlign w:val="center"/>
          </w:tcPr>
          <w:p>
            <w:pPr>
              <w:spacing w:line="440" w:lineRule="exact"/>
              <w:jc w:val="center"/>
              <w:rPr>
                <w:rFonts w:ascii="Calibri" w:hAnsi="Calibri" w:eastAsia="仿宋_GB2312"/>
                <w:sz w:val="28"/>
              </w:rPr>
            </w:pPr>
          </w:p>
        </w:tc>
        <w:tc>
          <w:tcPr>
            <w:tcW w:w="1056" w:type="dxa"/>
            <w:vAlign w:val="center"/>
          </w:tcPr>
          <w:p>
            <w:pPr>
              <w:spacing w:line="440" w:lineRule="exact"/>
              <w:jc w:val="center"/>
              <w:rPr>
                <w:rFonts w:ascii="Calibri" w:hAnsi="Calibri" w:eastAsia="仿宋_GB2312"/>
                <w:sz w:val="28"/>
              </w:rPr>
            </w:pPr>
          </w:p>
        </w:tc>
        <w:tc>
          <w:tcPr>
            <w:tcW w:w="1616" w:type="dxa"/>
            <w:vAlign w:val="center"/>
          </w:tcPr>
          <w:p>
            <w:pPr>
              <w:spacing w:line="440" w:lineRule="exact"/>
              <w:jc w:val="center"/>
              <w:rPr>
                <w:rFonts w:ascii="Calibri" w:hAnsi="Calibri" w:eastAsia="仿宋_GB2312"/>
                <w:sz w:val="28"/>
              </w:rPr>
            </w:pPr>
            <w:r>
              <w:rPr>
                <w:rFonts w:hint="eastAsia" w:ascii="仿宋_GB2312" w:hAnsi="Calibri" w:eastAsia="仿宋_GB2312"/>
                <w:sz w:val="28"/>
              </w:rPr>
              <w:t>○</w:t>
            </w:r>
          </w:p>
        </w:tc>
        <w:tc>
          <w:tcPr>
            <w:tcW w:w="1056" w:type="dxa"/>
            <w:vAlign w:val="center"/>
          </w:tcPr>
          <w:p>
            <w:pPr>
              <w:spacing w:line="440" w:lineRule="exact"/>
              <w:jc w:val="center"/>
              <w:rPr>
                <w:rFonts w:ascii="Calibri" w:hAnsi="Calibri" w:eastAsia="仿宋_GB2312"/>
                <w:sz w:val="28"/>
              </w:rPr>
            </w:pPr>
            <w:r>
              <w:rPr>
                <w:rFonts w:hint="eastAsia" w:ascii="仿宋_GB2312" w:hAnsi="Calibri" w:eastAsia="仿宋_GB2312"/>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1" w:type="dxa"/>
            <w:vAlign w:val="center"/>
          </w:tcPr>
          <w:p>
            <w:pPr>
              <w:spacing w:line="440" w:lineRule="exact"/>
              <w:jc w:val="left"/>
              <w:rPr>
                <w:rFonts w:ascii="Calibri" w:hAnsi="Calibri" w:eastAsia="仿宋_GB2312"/>
                <w:sz w:val="28"/>
              </w:rPr>
            </w:pPr>
            <w:r>
              <w:rPr>
                <w:rFonts w:ascii="Calibri" w:hAnsi="Calibri" w:eastAsia="仿宋_GB2312"/>
                <w:sz w:val="28"/>
              </w:rPr>
              <w:t>电脑动画（三维）</w:t>
            </w:r>
          </w:p>
        </w:tc>
        <w:tc>
          <w:tcPr>
            <w:tcW w:w="1056" w:type="dxa"/>
            <w:vAlign w:val="center"/>
          </w:tcPr>
          <w:p>
            <w:pPr>
              <w:spacing w:line="440" w:lineRule="exact"/>
              <w:jc w:val="center"/>
              <w:rPr>
                <w:rFonts w:ascii="Calibri" w:hAnsi="Calibri" w:eastAsia="仿宋_GB2312"/>
                <w:sz w:val="28"/>
              </w:rPr>
            </w:pPr>
          </w:p>
        </w:tc>
        <w:tc>
          <w:tcPr>
            <w:tcW w:w="1056" w:type="dxa"/>
            <w:vAlign w:val="center"/>
          </w:tcPr>
          <w:p>
            <w:pPr>
              <w:spacing w:line="440" w:lineRule="exact"/>
              <w:jc w:val="center"/>
              <w:rPr>
                <w:rFonts w:ascii="Calibri" w:hAnsi="Calibri" w:eastAsia="仿宋_GB2312"/>
                <w:sz w:val="28"/>
              </w:rPr>
            </w:pPr>
          </w:p>
        </w:tc>
        <w:tc>
          <w:tcPr>
            <w:tcW w:w="1616" w:type="dxa"/>
            <w:vAlign w:val="center"/>
          </w:tcPr>
          <w:p>
            <w:pPr>
              <w:spacing w:line="440" w:lineRule="exact"/>
              <w:jc w:val="center"/>
              <w:rPr>
                <w:rFonts w:ascii="Calibri" w:hAnsi="Calibri" w:eastAsia="仿宋_GB2312"/>
                <w:sz w:val="28"/>
              </w:rPr>
            </w:pPr>
            <w:r>
              <w:rPr>
                <w:rFonts w:hint="eastAsia" w:ascii="仿宋_GB2312" w:hAnsi="Calibri" w:eastAsia="仿宋_GB2312"/>
                <w:sz w:val="28"/>
              </w:rPr>
              <w:t>○</w:t>
            </w:r>
          </w:p>
        </w:tc>
        <w:tc>
          <w:tcPr>
            <w:tcW w:w="1056" w:type="dxa"/>
            <w:vAlign w:val="center"/>
          </w:tcPr>
          <w:p>
            <w:pPr>
              <w:spacing w:line="440" w:lineRule="exact"/>
              <w:jc w:val="center"/>
              <w:rPr>
                <w:rFonts w:ascii="Calibri" w:hAnsi="Calibri" w:eastAsia="仿宋_GB2312"/>
                <w:sz w:val="28"/>
              </w:rPr>
            </w:pPr>
            <w:r>
              <w:rPr>
                <w:rFonts w:hint="eastAsia" w:ascii="仿宋_GB2312" w:hAnsi="Calibri" w:eastAsia="仿宋_GB2312"/>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1" w:type="dxa"/>
            <w:vAlign w:val="center"/>
          </w:tcPr>
          <w:p>
            <w:pPr>
              <w:spacing w:line="440" w:lineRule="exact"/>
              <w:jc w:val="left"/>
              <w:rPr>
                <w:rFonts w:ascii="Calibri" w:hAnsi="Calibri" w:eastAsia="仿宋_GB2312"/>
                <w:sz w:val="28"/>
              </w:rPr>
            </w:pPr>
            <w:r>
              <w:rPr>
                <w:rFonts w:ascii="Calibri" w:hAnsi="Calibri" w:eastAsia="仿宋_GB2312"/>
                <w:sz w:val="28"/>
              </w:rPr>
              <w:t>电脑动画（健康教育专项）</w:t>
            </w:r>
          </w:p>
        </w:tc>
        <w:tc>
          <w:tcPr>
            <w:tcW w:w="1056" w:type="dxa"/>
            <w:vAlign w:val="center"/>
          </w:tcPr>
          <w:p>
            <w:pPr>
              <w:spacing w:line="440" w:lineRule="exact"/>
              <w:jc w:val="center"/>
              <w:rPr>
                <w:rFonts w:ascii="Calibri" w:hAnsi="Calibri" w:eastAsia="仿宋_GB2312"/>
                <w:sz w:val="28"/>
              </w:rPr>
            </w:pPr>
            <w:r>
              <w:rPr>
                <w:rFonts w:hint="eastAsia" w:ascii="仿宋_GB2312" w:hAnsi="Calibri" w:eastAsia="仿宋_GB2312"/>
                <w:sz w:val="28"/>
              </w:rPr>
              <w:t>○</w:t>
            </w:r>
          </w:p>
        </w:tc>
        <w:tc>
          <w:tcPr>
            <w:tcW w:w="1056" w:type="dxa"/>
            <w:vAlign w:val="center"/>
          </w:tcPr>
          <w:p>
            <w:pPr>
              <w:spacing w:line="440" w:lineRule="exact"/>
              <w:jc w:val="center"/>
              <w:rPr>
                <w:rFonts w:ascii="Calibri" w:hAnsi="Calibri" w:eastAsia="仿宋_GB2312"/>
                <w:sz w:val="28"/>
              </w:rPr>
            </w:pPr>
            <w:r>
              <w:rPr>
                <w:rFonts w:hint="eastAsia" w:ascii="仿宋_GB2312" w:hAnsi="Calibri" w:eastAsia="仿宋_GB2312"/>
                <w:sz w:val="28"/>
              </w:rPr>
              <w:t>○</w:t>
            </w:r>
          </w:p>
        </w:tc>
        <w:tc>
          <w:tcPr>
            <w:tcW w:w="1616" w:type="dxa"/>
            <w:vAlign w:val="center"/>
          </w:tcPr>
          <w:p>
            <w:pPr>
              <w:spacing w:line="440" w:lineRule="exact"/>
              <w:jc w:val="center"/>
              <w:rPr>
                <w:rFonts w:ascii="Calibri" w:hAnsi="Calibri" w:eastAsia="仿宋_GB2312"/>
                <w:sz w:val="28"/>
              </w:rPr>
            </w:pPr>
            <w:r>
              <w:rPr>
                <w:rFonts w:hint="eastAsia" w:ascii="仿宋_GB2312" w:hAnsi="Calibri" w:eastAsia="仿宋_GB2312"/>
                <w:sz w:val="28"/>
              </w:rPr>
              <w:t>○</w:t>
            </w:r>
          </w:p>
        </w:tc>
        <w:tc>
          <w:tcPr>
            <w:tcW w:w="1056" w:type="dxa"/>
            <w:vAlign w:val="center"/>
          </w:tcPr>
          <w:p>
            <w:pPr>
              <w:spacing w:line="440" w:lineRule="exact"/>
              <w:jc w:val="center"/>
              <w:rPr>
                <w:rFonts w:ascii="Calibri" w:hAnsi="Calibri"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1" w:type="dxa"/>
            <w:vAlign w:val="center"/>
          </w:tcPr>
          <w:p>
            <w:pPr>
              <w:spacing w:line="440" w:lineRule="exact"/>
              <w:jc w:val="left"/>
              <w:rPr>
                <w:rFonts w:ascii="Calibri" w:hAnsi="Calibri" w:eastAsia="仿宋_GB2312"/>
                <w:sz w:val="28"/>
              </w:rPr>
            </w:pPr>
            <w:r>
              <w:rPr>
                <w:rFonts w:ascii="Calibri" w:hAnsi="Calibri" w:eastAsia="仿宋_GB2312"/>
                <w:sz w:val="28"/>
              </w:rPr>
              <w:t>电脑动画（“和教育”手机动漫）</w:t>
            </w:r>
          </w:p>
        </w:tc>
        <w:tc>
          <w:tcPr>
            <w:tcW w:w="1056" w:type="dxa"/>
            <w:vAlign w:val="center"/>
          </w:tcPr>
          <w:p>
            <w:pPr>
              <w:spacing w:line="440" w:lineRule="exact"/>
              <w:jc w:val="center"/>
              <w:rPr>
                <w:rFonts w:ascii="Calibri" w:hAnsi="Calibri" w:eastAsia="仿宋_GB2312"/>
                <w:sz w:val="28"/>
              </w:rPr>
            </w:pPr>
          </w:p>
        </w:tc>
        <w:tc>
          <w:tcPr>
            <w:tcW w:w="1056" w:type="dxa"/>
            <w:vAlign w:val="center"/>
          </w:tcPr>
          <w:p>
            <w:pPr>
              <w:spacing w:line="440" w:lineRule="exact"/>
              <w:jc w:val="center"/>
              <w:rPr>
                <w:rFonts w:ascii="Calibri" w:hAnsi="Calibri" w:eastAsia="仿宋_GB2312"/>
                <w:sz w:val="28"/>
              </w:rPr>
            </w:pPr>
            <w:r>
              <w:rPr>
                <w:rFonts w:hint="eastAsia" w:ascii="仿宋_GB2312" w:hAnsi="Calibri" w:eastAsia="仿宋_GB2312"/>
                <w:sz w:val="28"/>
              </w:rPr>
              <w:t>○</w:t>
            </w:r>
          </w:p>
        </w:tc>
        <w:tc>
          <w:tcPr>
            <w:tcW w:w="1616" w:type="dxa"/>
            <w:vAlign w:val="center"/>
          </w:tcPr>
          <w:p>
            <w:pPr>
              <w:spacing w:line="440" w:lineRule="exact"/>
              <w:jc w:val="center"/>
              <w:rPr>
                <w:rFonts w:ascii="Calibri" w:hAnsi="Calibri" w:eastAsia="仿宋_GB2312"/>
                <w:sz w:val="28"/>
              </w:rPr>
            </w:pPr>
            <w:r>
              <w:rPr>
                <w:rFonts w:hint="eastAsia" w:ascii="仿宋_GB2312" w:hAnsi="Calibri" w:eastAsia="仿宋_GB2312"/>
                <w:sz w:val="28"/>
              </w:rPr>
              <w:t>○</w:t>
            </w:r>
          </w:p>
        </w:tc>
        <w:tc>
          <w:tcPr>
            <w:tcW w:w="1056" w:type="dxa"/>
            <w:vAlign w:val="center"/>
          </w:tcPr>
          <w:p>
            <w:pPr>
              <w:spacing w:line="440" w:lineRule="exact"/>
              <w:jc w:val="center"/>
              <w:rPr>
                <w:rFonts w:ascii="Calibri" w:hAnsi="Calibri"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1" w:type="dxa"/>
            <w:vAlign w:val="center"/>
          </w:tcPr>
          <w:p>
            <w:pPr>
              <w:spacing w:line="440" w:lineRule="exact"/>
              <w:jc w:val="left"/>
              <w:rPr>
                <w:rFonts w:ascii="Calibri" w:hAnsi="Calibri" w:eastAsia="仿宋_GB2312"/>
                <w:sz w:val="28"/>
              </w:rPr>
            </w:pPr>
            <w:r>
              <w:rPr>
                <w:rFonts w:ascii="Calibri" w:hAnsi="Calibri" w:eastAsia="仿宋_GB2312"/>
                <w:sz w:val="28"/>
              </w:rPr>
              <w:t>3D创意设计</w:t>
            </w:r>
          </w:p>
        </w:tc>
        <w:tc>
          <w:tcPr>
            <w:tcW w:w="1056" w:type="dxa"/>
            <w:vAlign w:val="center"/>
          </w:tcPr>
          <w:p>
            <w:pPr>
              <w:spacing w:line="440" w:lineRule="exact"/>
              <w:jc w:val="center"/>
              <w:rPr>
                <w:rFonts w:ascii="Calibri" w:hAnsi="Calibri" w:eastAsia="仿宋_GB2312"/>
                <w:sz w:val="28"/>
              </w:rPr>
            </w:pPr>
            <w:r>
              <w:rPr>
                <w:rFonts w:hint="eastAsia" w:ascii="仿宋_GB2312" w:hAnsi="Calibri" w:eastAsia="仿宋_GB2312"/>
                <w:sz w:val="28"/>
              </w:rPr>
              <w:t>○</w:t>
            </w:r>
          </w:p>
        </w:tc>
        <w:tc>
          <w:tcPr>
            <w:tcW w:w="1056" w:type="dxa"/>
            <w:vAlign w:val="center"/>
          </w:tcPr>
          <w:p>
            <w:pPr>
              <w:spacing w:line="440" w:lineRule="exact"/>
              <w:jc w:val="center"/>
              <w:rPr>
                <w:rFonts w:ascii="Calibri" w:hAnsi="Calibri" w:eastAsia="仿宋_GB2312"/>
                <w:sz w:val="28"/>
              </w:rPr>
            </w:pPr>
          </w:p>
        </w:tc>
        <w:tc>
          <w:tcPr>
            <w:tcW w:w="1616" w:type="dxa"/>
            <w:vAlign w:val="center"/>
          </w:tcPr>
          <w:p>
            <w:pPr>
              <w:spacing w:line="440" w:lineRule="exact"/>
              <w:jc w:val="center"/>
              <w:rPr>
                <w:rFonts w:ascii="Calibri" w:hAnsi="Calibri" w:eastAsia="仿宋_GB2312"/>
                <w:sz w:val="28"/>
              </w:rPr>
            </w:pPr>
          </w:p>
        </w:tc>
        <w:tc>
          <w:tcPr>
            <w:tcW w:w="1056" w:type="dxa"/>
            <w:vAlign w:val="center"/>
          </w:tcPr>
          <w:p>
            <w:pPr>
              <w:spacing w:line="440" w:lineRule="exact"/>
              <w:jc w:val="center"/>
              <w:rPr>
                <w:rFonts w:ascii="Calibri" w:hAnsi="Calibri"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1" w:type="dxa"/>
            <w:vAlign w:val="center"/>
          </w:tcPr>
          <w:p>
            <w:pPr>
              <w:spacing w:line="440" w:lineRule="exact"/>
              <w:jc w:val="left"/>
              <w:rPr>
                <w:rFonts w:ascii="Calibri" w:hAnsi="Calibri" w:eastAsia="仿宋_GB2312"/>
                <w:sz w:val="28"/>
              </w:rPr>
            </w:pPr>
            <w:r>
              <w:rPr>
                <w:rFonts w:ascii="Calibri" w:hAnsi="Calibri" w:eastAsia="仿宋_GB2312"/>
                <w:sz w:val="28"/>
              </w:rPr>
              <w:t>3D创意设计（创新未来设计）</w:t>
            </w:r>
          </w:p>
        </w:tc>
        <w:tc>
          <w:tcPr>
            <w:tcW w:w="1056" w:type="dxa"/>
            <w:vAlign w:val="center"/>
          </w:tcPr>
          <w:p>
            <w:pPr>
              <w:spacing w:line="440" w:lineRule="exact"/>
              <w:jc w:val="center"/>
              <w:rPr>
                <w:rFonts w:ascii="Calibri" w:hAnsi="Calibri" w:eastAsia="仿宋_GB2312"/>
                <w:sz w:val="28"/>
              </w:rPr>
            </w:pPr>
          </w:p>
        </w:tc>
        <w:tc>
          <w:tcPr>
            <w:tcW w:w="1056" w:type="dxa"/>
            <w:vAlign w:val="center"/>
          </w:tcPr>
          <w:p>
            <w:pPr>
              <w:spacing w:line="440" w:lineRule="exact"/>
              <w:jc w:val="center"/>
              <w:rPr>
                <w:rFonts w:ascii="Calibri" w:hAnsi="Calibri" w:eastAsia="仿宋_GB2312"/>
                <w:sz w:val="28"/>
              </w:rPr>
            </w:pPr>
            <w:r>
              <w:rPr>
                <w:rFonts w:hint="eastAsia" w:ascii="仿宋_GB2312" w:hAnsi="Calibri" w:eastAsia="仿宋_GB2312"/>
                <w:sz w:val="28"/>
              </w:rPr>
              <w:t>○</w:t>
            </w:r>
          </w:p>
        </w:tc>
        <w:tc>
          <w:tcPr>
            <w:tcW w:w="1616" w:type="dxa"/>
            <w:vAlign w:val="center"/>
          </w:tcPr>
          <w:p>
            <w:pPr>
              <w:spacing w:line="440" w:lineRule="exact"/>
              <w:jc w:val="center"/>
              <w:rPr>
                <w:rFonts w:ascii="Calibri" w:hAnsi="Calibri" w:eastAsia="仿宋_GB2312"/>
                <w:sz w:val="28"/>
              </w:rPr>
            </w:pPr>
            <w:r>
              <w:rPr>
                <w:rFonts w:hint="eastAsia" w:ascii="仿宋_GB2312" w:hAnsi="Calibri" w:eastAsia="仿宋_GB2312"/>
                <w:sz w:val="28"/>
              </w:rPr>
              <w:t>○</w:t>
            </w:r>
          </w:p>
        </w:tc>
        <w:tc>
          <w:tcPr>
            <w:tcW w:w="1056" w:type="dxa"/>
            <w:vAlign w:val="center"/>
          </w:tcPr>
          <w:p>
            <w:pPr>
              <w:spacing w:line="440" w:lineRule="exact"/>
              <w:jc w:val="center"/>
              <w:rPr>
                <w:rFonts w:ascii="Calibri" w:hAnsi="Calibri"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1" w:type="dxa"/>
            <w:vAlign w:val="center"/>
          </w:tcPr>
          <w:p>
            <w:pPr>
              <w:spacing w:line="440" w:lineRule="exact"/>
              <w:jc w:val="left"/>
              <w:rPr>
                <w:rFonts w:ascii="Calibri" w:hAnsi="Calibri" w:eastAsia="仿宋_GB2312"/>
                <w:sz w:val="28"/>
              </w:rPr>
            </w:pPr>
            <w:r>
              <w:rPr>
                <w:rFonts w:ascii="Calibri" w:hAnsi="Calibri" w:eastAsia="仿宋_GB2312"/>
                <w:sz w:val="28"/>
              </w:rPr>
              <w:t>3D创意设计（未来智造设计）</w:t>
            </w:r>
          </w:p>
        </w:tc>
        <w:tc>
          <w:tcPr>
            <w:tcW w:w="1056" w:type="dxa"/>
            <w:vAlign w:val="center"/>
          </w:tcPr>
          <w:p>
            <w:pPr>
              <w:spacing w:line="440" w:lineRule="exact"/>
              <w:jc w:val="center"/>
              <w:rPr>
                <w:rFonts w:ascii="Calibri" w:hAnsi="Calibri" w:eastAsia="仿宋_GB2312"/>
                <w:sz w:val="28"/>
              </w:rPr>
            </w:pPr>
          </w:p>
        </w:tc>
        <w:tc>
          <w:tcPr>
            <w:tcW w:w="1056" w:type="dxa"/>
            <w:vAlign w:val="center"/>
          </w:tcPr>
          <w:p>
            <w:pPr>
              <w:spacing w:line="440" w:lineRule="exact"/>
              <w:jc w:val="center"/>
              <w:rPr>
                <w:rFonts w:ascii="Calibri" w:hAnsi="Calibri" w:eastAsia="仿宋_GB2312"/>
                <w:sz w:val="28"/>
              </w:rPr>
            </w:pPr>
            <w:r>
              <w:rPr>
                <w:rFonts w:hint="eastAsia" w:ascii="仿宋_GB2312" w:hAnsi="Calibri" w:eastAsia="仿宋_GB2312"/>
                <w:sz w:val="28"/>
              </w:rPr>
              <w:t>○</w:t>
            </w:r>
          </w:p>
        </w:tc>
        <w:tc>
          <w:tcPr>
            <w:tcW w:w="1616" w:type="dxa"/>
            <w:vAlign w:val="center"/>
          </w:tcPr>
          <w:p>
            <w:pPr>
              <w:spacing w:line="440" w:lineRule="exact"/>
              <w:jc w:val="center"/>
              <w:rPr>
                <w:rFonts w:ascii="Calibri" w:hAnsi="Calibri" w:eastAsia="仿宋_GB2312"/>
                <w:sz w:val="28"/>
              </w:rPr>
            </w:pPr>
            <w:r>
              <w:rPr>
                <w:rFonts w:hint="eastAsia" w:ascii="仿宋_GB2312" w:hAnsi="Calibri" w:eastAsia="仿宋_GB2312"/>
                <w:sz w:val="28"/>
              </w:rPr>
              <w:t>○</w:t>
            </w:r>
          </w:p>
        </w:tc>
        <w:tc>
          <w:tcPr>
            <w:tcW w:w="1056" w:type="dxa"/>
            <w:vAlign w:val="center"/>
          </w:tcPr>
          <w:p>
            <w:pPr>
              <w:spacing w:line="440" w:lineRule="exact"/>
              <w:jc w:val="center"/>
              <w:rPr>
                <w:rFonts w:ascii="Calibri" w:hAnsi="Calibri"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1" w:type="dxa"/>
            <w:vAlign w:val="center"/>
          </w:tcPr>
          <w:p>
            <w:pPr>
              <w:spacing w:line="440" w:lineRule="exact"/>
              <w:jc w:val="left"/>
              <w:rPr>
                <w:rFonts w:ascii="Calibri" w:hAnsi="Calibri" w:eastAsia="仿宋_GB2312"/>
                <w:sz w:val="28"/>
              </w:rPr>
            </w:pPr>
            <w:r>
              <w:rPr>
                <w:rFonts w:ascii="Calibri" w:hAnsi="Calibri" w:eastAsia="仿宋_GB2312"/>
                <w:sz w:val="28"/>
              </w:rPr>
              <w:t>微视频（</w:t>
            </w:r>
            <w:r>
              <w:rPr>
                <w:rFonts w:hint="eastAsia" w:ascii="Calibri" w:hAnsi="Calibri" w:eastAsia="仿宋_GB2312"/>
                <w:sz w:val="28"/>
              </w:rPr>
              <w:t>英语数码故事创作</w:t>
            </w:r>
            <w:r>
              <w:rPr>
                <w:rFonts w:ascii="Calibri" w:hAnsi="Calibri" w:eastAsia="仿宋_GB2312"/>
                <w:sz w:val="28"/>
              </w:rPr>
              <w:t>）</w:t>
            </w:r>
          </w:p>
        </w:tc>
        <w:tc>
          <w:tcPr>
            <w:tcW w:w="1056" w:type="dxa"/>
            <w:vAlign w:val="center"/>
          </w:tcPr>
          <w:p>
            <w:pPr>
              <w:spacing w:line="440" w:lineRule="exact"/>
              <w:jc w:val="center"/>
              <w:rPr>
                <w:rFonts w:ascii="Calibri" w:hAnsi="Calibri" w:eastAsia="仿宋_GB2312"/>
                <w:sz w:val="28"/>
              </w:rPr>
            </w:pPr>
            <w:r>
              <w:rPr>
                <w:rFonts w:hint="eastAsia" w:ascii="仿宋_GB2312" w:hAnsi="Calibri" w:eastAsia="仿宋_GB2312"/>
                <w:sz w:val="28"/>
              </w:rPr>
              <w:t>○</w:t>
            </w:r>
          </w:p>
        </w:tc>
        <w:tc>
          <w:tcPr>
            <w:tcW w:w="1056" w:type="dxa"/>
            <w:vAlign w:val="center"/>
          </w:tcPr>
          <w:p>
            <w:pPr>
              <w:spacing w:line="440" w:lineRule="exact"/>
              <w:jc w:val="center"/>
              <w:rPr>
                <w:rFonts w:ascii="Calibri" w:hAnsi="Calibri" w:eastAsia="仿宋_GB2312"/>
                <w:sz w:val="28"/>
              </w:rPr>
            </w:pPr>
            <w:r>
              <w:rPr>
                <w:rFonts w:hint="eastAsia" w:ascii="仿宋_GB2312" w:hAnsi="Calibri" w:eastAsia="仿宋_GB2312"/>
                <w:sz w:val="28"/>
              </w:rPr>
              <w:t>○</w:t>
            </w:r>
          </w:p>
        </w:tc>
        <w:tc>
          <w:tcPr>
            <w:tcW w:w="1616" w:type="dxa"/>
            <w:vAlign w:val="center"/>
          </w:tcPr>
          <w:p>
            <w:pPr>
              <w:spacing w:line="440" w:lineRule="exact"/>
              <w:jc w:val="center"/>
              <w:rPr>
                <w:rFonts w:ascii="Calibri" w:hAnsi="Calibri" w:eastAsia="仿宋_GB2312"/>
                <w:sz w:val="28"/>
              </w:rPr>
            </w:pPr>
          </w:p>
        </w:tc>
        <w:tc>
          <w:tcPr>
            <w:tcW w:w="1056" w:type="dxa"/>
            <w:vAlign w:val="center"/>
          </w:tcPr>
          <w:p>
            <w:pPr>
              <w:spacing w:line="440" w:lineRule="exact"/>
              <w:jc w:val="center"/>
              <w:rPr>
                <w:rFonts w:ascii="Calibri" w:hAnsi="Calibri"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1" w:type="dxa"/>
            <w:vAlign w:val="center"/>
          </w:tcPr>
          <w:p>
            <w:pPr>
              <w:snapToGrid w:val="0"/>
              <w:spacing w:line="440" w:lineRule="exact"/>
              <w:jc w:val="left"/>
              <w:rPr>
                <w:rFonts w:hint="eastAsia" w:ascii="Calibri" w:hAnsi="Calibri" w:eastAsia="仿宋_GB2312"/>
                <w:sz w:val="28"/>
              </w:rPr>
            </w:pPr>
            <w:r>
              <w:rPr>
                <w:rFonts w:ascii="Calibri" w:hAnsi="Calibri" w:eastAsia="仿宋_GB2312"/>
                <w:sz w:val="28"/>
              </w:rPr>
              <w:t>微视频</w:t>
            </w:r>
            <w:r>
              <w:rPr>
                <w:rFonts w:hint="eastAsia" w:ascii="Calibri" w:hAnsi="Calibri" w:eastAsia="仿宋_GB2312"/>
                <w:sz w:val="28"/>
              </w:rPr>
              <w:t>（微电影）</w:t>
            </w:r>
          </w:p>
        </w:tc>
        <w:tc>
          <w:tcPr>
            <w:tcW w:w="1056" w:type="dxa"/>
            <w:vAlign w:val="center"/>
          </w:tcPr>
          <w:p>
            <w:pPr>
              <w:spacing w:line="440" w:lineRule="exact"/>
              <w:jc w:val="center"/>
              <w:rPr>
                <w:rFonts w:ascii="Calibri" w:hAnsi="Calibri" w:eastAsia="仿宋_GB2312"/>
                <w:sz w:val="28"/>
              </w:rPr>
            </w:pPr>
          </w:p>
        </w:tc>
        <w:tc>
          <w:tcPr>
            <w:tcW w:w="1056" w:type="dxa"/>
            <w:vAlign w:val="center"/>
          </w:tcPr>
          <w:p>
            <w:pPr>
              <w:spacing w:line="440" w:lineRule="exact"/>
              <w:jc w:val="center"/>
              <w:rPr>
                <w:rFonts w:ascii="Calibri" w:hAnsi="Calibri" w:eastAsia="仿宋_GB2312"/>
                <w:sz w:val="28"/>
              </w:rPr>
            </w:pPr>
          </w:p>
        </w:tc>
        <w:tc>
          <w:tcPr>
            <w:tcW w:w="1616" w:type="dxa"/>
            <w:vAlign w:val="center"/>
          </w:tcPr>
          <w:p>
            <w:pPr>
              <w:spacing w:line="440" w:lineRule="exact"/>
              <w:jc w:val="center"/>
              <w:rPr>
                <w:rFonts w:ascii="Calibri" w:hAnsi="Calibri" w:eastAsia="仿宋_GB2312"/>
                <w:sz w:val="28"/>
              </w:rPr>
            </w:pPr>
            <w:r>
              <w:rPr>
                <w:rFonts w:hint="eastAsia" w:ascii="仿宋_GB2312" w:hAnsi="Calibri" w:eastAsia="仿宋_GB2312"/>
                <w:sz w:val="28"/>
              </w:rPr>
              <w:t>○</w:t>
            </w:r>
          </w:p>
        </w:tc>
        <w:tc>
          <w:tcPr>
            <w:tcW w:w="1056" w:type="dxa"/>
            <w:vAlign w:val="center"/>
          </w:tcPr>
          <w:p>
            <w:pPr>
              <w:spacing w:line="440" w:lineRule="exact"/>
              <w:jc w:val="center"/>
              <w:rPr>
                <w:rFonts w:ascii="Calibri" w:hAnsi="Calibri"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1" w:type="dxa"/>
            <w:vAlign w:val="center"/>
          </w:tcPr>
          <w:p>
            <w:pPr>
              <w:spacing w:line="440" w:lineRule="exact"/>
              <w:jc w:val="left"/>
              <w:rPr>
                <w:rFonts w:ascii="Calibri" w:hAnsi="Calibri" w:eastAsia="仿宋_GB2312"/>
                <w:sz w:val="28"/>
              </w:rPr>
            </w:pPr>
            <w:r>
              <w:rPr>
                <w:rFonts w:ascii="Calibri" w:hAnsi="Calibri" w:eastAsia="仿宋_GB2312"/>
                <w:sz w:val="28"/>
              </w:rPr>
              <w:t>计算机程序设计</w:t>
            </w:r>
          </w:p>
        </w:tc>
        <w:tc>
          <w:tcPr>
            <w:tcW w:w="1056" w:type="dxa"/>
            <w:vAlign w:val="center"/>
          </w:tcPr>
          <w:p>
            <w:pPr>
              <w:spacing w:line="440" w:lineRule="exact"/>
              <w:jc w:val="center"/>
              <w:rPr>
                <w:rFonts w:ascii="Calibri" w:hAnsi="Calibri" w:eastAsia="仿宋_GB2312"/>
                <w:sz w:val="28"/>
              </w:rPr>
            </w:pPr>
            <w:r>
              <w:rPr>
                <w:rFonts w:hint="eastAsia" w:ascii="仿宋_GB2312" w:hAnsi="Calibri" w:eastAsia="仿宋_GB2312"/>
                <w:sz w:val="28"/>
              </w:rPr>
              <w:t>○</w:t>
            </w:r>
          </w:p>
        </w:tc>
        <w:tc>
          <w:tcPr>
            <w:tcW w:w="1056" w:type="dxa"/>
            <w:vAlign w:val="center"/>
          </w:tcPr>
          <w:p>
            <w:pPr>
              <w:spacing w:line="440" w:lineRule="exact"/>
              <w:jc w:val="center"/>
              <w:rPr>
                <w:rFonts w:ascii="Calibri" w:hAnsi="Calibri" w:eastAsia="仿宋_GB2312"/>
                <w:sz w:val="28"/>
              </w:rPr>
            </w:pPr>
            <w:r>
              <w:rPr>
                <w:rFonts w:hint="eastAsia" w:ascii="仿宋_GB2312" w:hAnsi="Calibri" w:eastAsia="仿宋_GB2312"/>
                <w:sz w:val="28"/>
              </w:rPr>
              <w:t>○</w:t>
            </w:r>
          </w:p>
        </w:tc>
        <w:tc>
          <w:tcPr>
            <w:tcW w:w="1616" w:type="dxa"/>
            <w:vAlign w:val="center"/>
          </w:tcPr>
          <w:p>
            <w:pPr>
              <w:spacing w:line="440" w:lineRule="exact"/>
              <w:jc w:val="center"/>
              <w:rPr>
                <w:rFonts w:ascii="Calibri" w:hAnsi="Calibri" w:eastAsia="仿宋_GB2312"/>
                <w:sz w:val="28"/>
              </w:rPr>
            </w:pPr>
            <w:r>
              <w:rPr>
                <w:rFonts w:hint="eastAsia" w:ascii="仿宋_GB2312" w:hAnsi="Calibri" w:eastAsia="仿宋_GB2312"/>
                <w:sz w:val="28"/>
              </w:rPr>
              <w:t>○</w:t>
            </w:r>
          </w:p>
        </w:tc>
        <w:tc>
          <w:tcPr>
            <w:tcW w:w="1056" w:type="dxa"/>
            <w:vAlign w:val="center"/>
          </w:tcPr>
          <w:p>
            <w:pPr>
              <w:spacing w:line="440" w:lineRule="exact"/>
              <w:jc w:val="center"/>
              <w:rPr>
                <w:rFonts w:ascii="Calibri" w:hAnsi="Calibri" w:eastAsia="仿宋_GB2312"/>
                <w:sz w:val="28"/>
              </w:rPr>
            </w:pPr>
            <w:r>
              <w:rPr>
                <w:rFonts w:hint="eastAsia" w:ascii="仿宋_GB2312" w:hAnsi="Calibri" w:eastAsia="仿宋_GB2312"/>
                <w:sz w:val="28"/>
              </w:rPr>
              <w:t>○</w:t>
            </w:r>
          </w:p>
        </w:tc>
      </w:tr>
    </w:tbl>
    <w:p>
      <w:pPr>
        <w:spacing w:line="440" w:lineRule="exact"/>
        <w:rPr>
          <w:rFonts w:hint="eastAsia" w:ascii="仿宋" w:hAnsi="仿宋" w:eastAsia="仿宋" w:cs="仿宋"/>
          <w:sz w:val="32"/>
          <w:szCs w:val="32"/>
        </w:rPr>
      </w:pPr>
      <w:r>
        <w:rPr>
          <w:rFonts w:hint="eastAsia" w:eastAsia="仿宋_GB2312"/>
          <w:b/>
          <w:sz w:val="28"/>
        </w:rPr>
        <w:t>注</w:t>
      </w:r>
      <w:r>
        <w:rPr>
          <w:rFonts w:eastAsia="仿宋_GB2312"/>
          <w:b/>
          <w:sz w:val="28"/>
        </w:rPr>
        <w:t>：</w:t>
      </w:r>
      <w:r>
        <w:rPr>
          <w:rFonts w:hint="eastAsia" w:eastAsia="仿宋_GB2312"/>
          <w:b/>
          <w:sz w:val="28"/>
        </w:rPr>
        <w:t>表格</w:t>
      </w:r>
      <w:r>
        <w:rPr>
          <w:rFonts w:eastAsia="仿宋_GB2312"/>
          <w:b/>
          <w:sz w:val="28"/>
        </w:rPr>
        <w:t>中打</w:t>
      </w:r>
      <w:r>
        <w:rPr>
          <w:rFonts w:hint="eastAsia" w:eastAsia="仿宋_GB2312"/>
          <w:b/>
          <w:sz w:val="28"/>
        </w:rPr>
        <w:t>“</w:t>
      </w:r>
      <w:r>
        <w:rPr>
          <w:rFonts w:hint="eastAsia" w:ascii="仿宋_GB2312" w:eastAsia="仿宋_GB2312"/>
          <w:b/>
          <w:sz w:val="28"/>
        </w:rPr>
        <w:t>○</w:t>
      </w:r>
      <w:r>
        <w:rPr>
          <w:rFonts w:hint="eastAsia" w:eastAsia="仿宋_GB2312"/>
          <w:b/>
          <w:sz w:val="28"/>
        </w:rPr>
        <w:t>”</w:t>
      </w:r>
      <w:r>
        <w:rPr>
          <w:rFonts w:hint="eastAsia" w:ascii="仿宋_GB2312" w:eastAsia="仿宋_GB2312"/>
          <w:b/>
          <w:sz w:val="28"/>
        </w:rPr>
        <w:t>代表</w:t>
      </w:r>
      <w:r>
        <w:rPr>
          <w:rFonts w:ascii="仿宋_GB2312" w:eastAsia="仿宋_GB2312"/>
          <w:b/>
          <w:sz w:val="28"/>
        </w:rPr>
        <w:t>该组别设置</w:t>
      </w:r>
      <w:r>
        <w:rPr>
          <w:rFonts w:hint="eastAsia" w:ascii="仿宋_GB2312" w:eastAsia="仿宋_GB2312"/>
          <w:b/>
          <w:sz w:val="28"/>
        </w:rPr>
        <w:t>对应</w:t>
      </w:r>
      <w:r>
        <w:rPr>
          <w:rFonts w:ascii="仿宋_GB2312" w:eastAsia="仿宋_GB2312"/>
          <w:b/>
          <w:sz w:val="28"/>
        </w:rPr>
        <w:t>项目</w:t>
      </w:r>
      <w:r>
        <w:rPr>
          <w:rFonts w:hint="eastAsia" w:ascii="仿宋_GB2312" w:eastAsia="仿宋_GB2312"/>
          <w:b/>
          <w:sz w:val="28"/>
        </w:rPr>
        <w:t>。</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创客竞赛项目：是指在电脑辅助下设计和创作的体现多学科综合应用和创客文化的作品。</w:t>
      </w:r>
      <w:r>
        <w:rPr>
          <w:rFonts w:hint="eastAsia" w:ascii="仿宋" w:hAnsi="仿宋" w:eastAsia="仿宋" w:cs="仿宋"/>
          <w:color w:val="auto"/>
          <w:sz w:val="32"/>
          <w:szCs w:val="32"/>
          <w:lang w:val="en-US" w:eastAsia="zh-CN"/>
        </w:rPr>
        <w:t>此项目</w:t>
      </w:r>
      <w:r>
        <w:rPr>
          <w:rFonts w:hint="eastAsia" w:ascii="仿宋" w:hAnsi="仿宋" w:eastAsia="仿宋" w:cs="仿宋"/>
          <w:color w:val="auto"/>
          <w:sz w:val="32"/>
          <w:szCs w:val="32"/>
        </w:rPr>
        <w:t>分</w:t>
      </w:r>
      <w:r>
        <w:rPr>
          <w:rFonts w:hint="eastAsia" w:ascii="仿宋" w:hAnsi="仿宋" w:eastAsia="仿宋" w:cs="仿宋"/>
          <w:color w:val="auto"/>
          <w:sz w:val="32"/>
          <w:szCs w:val="32"/>
          <w:lang w:val="en-US" w:eastAsia="zh-CN"/>
        </w:rPr>
        <w:t>为</w:t>
      </w:r>
      <w:r>
        <w:rPr>
          <w:rFonts w:hint="eastAsia" w:ascii="仿宋" w:hAnsi="仿宋" w:eastAsia="仿宋" w:cs="仿宋"/>
          <w:color w:val="auto"/>
          <w:sz w:val="32"/>
          <w:szCs w:val="32"/>
        </w:rPr>
        <w:t>现场创作组和作品评选组。</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leftChars="200" w:right="0" w:right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1．现场创作组的主题为“智能家居”，分小学、初中、高中（中职）三个组。</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leftChars="200" w:right="0" w:right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2．作品评选组的主题为“智能穿戴、智能医疗、智能交通”，分小学、初中、高中（中职）三个组。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（三）机器人竞赛项目：是指中小学生按照命题要求编程，使智能机器人完成相关任务。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具体项目设置、相关要求、评比指标及办法详见附件</w:t>
      </w:r>
      <w:r>
        <w:rPr>
          <w:rFonts w:hint="eastAsia" w:ascii="仿宋" w:hAnsi="仿宋" w:eastAsia="仿宋" w:cs="仿宋"/>
          <w:sz w:val="32"/>
          <w:szCs w:val="32"/>
          <w:lang w:val="en-US" w:eastAsia="zh-CN"/>
        </w:rPr>
        <w:t>1</w:t>
      </w:r>
      <w:r>
        <w:rPr>
          <w:rFonts w:hint="eastAsia" w:ascii="仿宋" w:hAnsi="仿宋" w:eastAsia="仿宋" w:cs="仿宋"/>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3" w:firstLineChars="200"/>
        <w:jc w:val="left"/>
        <w:textAlignment w:val="auto"/>
        <w:outlineLvl w:val="9"/>
        <w:rPr>
          <w:rStyle w:val="4"/>
          <w:rFonts w:hint="eastAsia" w:ascii="仿宋" w:hAnsi="仿宋" w:eastAsia="仿宋" w:cs="仿宋"/>
          <w:sz w:val="32"/>
          <w:szCs w:val="32"/>
        </w:rPr>
      </w:pPr>
      <w:r>
        <w:rPr>
          <w:rStyle w:val="4"/>
          <w:rFonts w:hint="eastAsia" w:ascii="仿宋" w:hAnsi="仿宋" w:eastAsia="仿宋" w:cs="仿宋"/>
          <w:sz w:val="32"/>
          <w:szCs w:val="32"/>
          <w:lang w:val="en-US" w:eastAsia="zh-CN"/>
        </w:rPr>
        <w:t>三</w:t>
      </w:r>
      <w:r>
        <w:rPr>
          <w:rStyle w:val="4"/>
          <w:rFonts w:hint="eastAsia" w:ascii="仿宋" w:hAnsi="仿宋" w:eastAsia="仿宋" w:cs="仿宋"/>
          <w:sz w:val="32"/>
          <w:szCs w:val="32"/>
        </w:rPr>
        <w:t>、活动时间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各</w:t>
      </w:r>
      <w:r>
        <w:rPr>
          <w:rFonts w:hint="eastAsia" w:ascii="仿宋" w:hAnsi="仿宋" w:eastAsia="仿宋" w:cs="仿宋"/>
          <w:sz w:val="32"/>
          <w:szCs w:val="32"/>
        </w:rPr>
        <w:t>学校初评推荐到</w:t>
      </w:r>
      <w:r>
        <w:rPr>
          <w:rFonts w:hint="eastAsia" w:ascii="仿宋" w:hAnsi="仿宋" w:eastAsia="仿宋" w:cs="仿宋"/>
          <w:sz w:val="32"/>
          <w:szCs w:val="32"/>
          <w:lang w:val="en-US" w:eastAsia="zh-CN"/>
        </w:rPr>
        <w:t>区</w:t>
      </w:r>
      <w:r>
        <w:rPr>
          <w:rFonts w:hint="eastAsia" w:ascii="仿宋" w:hAnsi="仿宋" w:eastAsia="仿宋" w:cs="仿宋"/>
          <w:sz w:val="32"/>
          <w:szCs w:val="32"/>
        </w:rPr>
        <w:t>上的评选项目作品时间为</w:t>
      </w:r>
      <w:r>
        <w:rPr>
          <w:rFonts w:hint="eastAsia" w:ascii="仿宋" w:hAnsi="仿宋" w:eastAsia="仿宋" w:cs="仿宋"/>
          <w:sz w:val="32"/>
          <w:szCs w:val="32"/>
          <w:lang w:eastAsia="zh-CN"/>
        </w:rPr>
        <w:t>：</w:t>
      </w:r>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数字创作评比项目：</w:t>
      </w:r>
      <w:r>
        <w:rPr>
          <w:rFonts w:hint="eastAsia" w:ascii="仿宋" w:hAnsi="仿宋" w:eastAsia="仿宋" w:cs="仿宋"/>
          <w:sz w:val="32"/>
          <w:szCs w:val="32"/>
          <w:lang w:val="en-US" w:eastAsia="zh-CN"/>
        </w:rPr>
        <w:t>2018年12月30日—2019年1月3日。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）创客竞赛项目：</w:t>
      </w:r>
      <w:r>
        <w:rPr>
          <w:rFonts w:hint="eastAsia" w:ascii="仿宋" w:hAnsi="仿宋" w:eastAsia="仿宋" w:cs="仿宋"/>
          <w:sz w:val="32"/>
          <w:szCs w:val="32"/>
          <w:lang w:val="en-US" w:eastAsia="zh-CN"/>
        </w:rPr>
        <w:t>截止于2018年11月23日。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outlineLvl w:val="9"/>
        <w:rPr>
          <w:rStyle w:val="4"/>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）机器人竞赛项目：</w:t>
      </w:r>
      <w:r>
        <w:rPr>
          <w:rFonts w:hint="eastAsia" w:ascii="仿宋" w:hAnsi="仿宋" w:eastAsia="仿宋" w:cs="仿宋"/>
          <w:sz w:val="32"/>
          <w:szCs w:val="32"/>
          <w:lang w:val="en-US" w:eastAsia="zh-CN"/>
        </w:rPr>
        <w:t>另行通知。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3" w:firstLineChars="200"/>
        <w:jc w:val="left"/>
        <w:textAlignment w:val="auto"/>
        <w:outlineLvl w:val="9"/>
        <w:rPr>
          <w:rStyle w:val="4"/>
          <w:rFonts w:hint="eastAsia" w:ascii="仿宋" w:hAnsi="仿宋" w:eastAsia="仿宋" w:cs="仿宋"/>
          <w:sz w:val="32"/>
          <w:szCs w:val="32"/>
        </w:rPr>
      </w:pPr>
      <w:r>
        <w:rPr>
          <w:rStyle w:val="4"/>
          <w:rFonts w:hint="eastAsia" w:ascii="仿宋" w:hAnsi="仿宋" w:eastAsia="仿宋" w:cs="仿宋"/>
          <w:sz w:val="32"/>
          <w:szCs w:val="32"/>
          <w:lang w:val="en-US" w:eastAsia="zh-CN"/>
        </w:rPr>
        <w:t>四、</w:t>
      </w:r>
      <w:r>
        <w:rPr>
          <w:rStyle w:val="4"/>
          <w:rFonts w:hint="eastAsia" w:ascii="仿宋" w:hAnsi="仿宋" w:eastAsia="仿宋" w:cs="仿宋"/>
          <w:sz w:val="32"/>
          <w:szCs w:val="32"/>
        </w:rPr>
        <w:t>活动要求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（一）数字创作评比项目：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1、各学校要高度重视本次活动，积极宣传动员学生参加，指定专人负责汇总作品并推荐到区上。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2、每个学校推荐20-50件优秀作品，作品应涵盖尽可能多的种类，切忌类别单一。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3、作品以“学校名 作品名 作者名”命名，并填写推荐作品汇总表（详见附件2）、</w:t>
      </w:r>
      <w:r>
        <w:rPr>
          <w:rFonts w:hint="eastAsia" w:eastAsia="仿宋_GB2312"/>
          <w:sz w:val="28"/>
        </w:rPr>
        <w:t>推荐作品登记表</w:t>
      </w:r>
      <w:r>
        <w:rPr>
          <w:rFonts w:hint="eastAsia" w:eastAsia="仿宋_GB2312"/>
          <w:sz w:val="28"/>
          <w:lang w:val="en-US" w:eastAsia="zh-CN"/>
        </w:rPr>
        <w:t>和</w:t>
      </w:r>
      <w:r>
        <w:rPr>
          <w:rFonts w:hint="eastAsia" w:eastAsia="仿宋_GB2312"/>
          <w:sz w:val="28"/>
        </w:rPr>
        <w:t>作品创作说明</w:t>
      </w:r>
      <w:r>
        <w:rPr>
          <w:rFonts w:hint="eastAsia" w:ascii="仿宋" w:hAnsi="仿宋" w:eastAsia="仿宋" w:cs="仿宋"/>
          <w:sz w:val="32"/>
          <w:szCs w:val="32"/>
          <w:lang w:val="en-US" w:eastAsia="zh-CN"/>
        </w:rPr>
        <w:t>（详见附件3），与作品一起于2019年1月3日前发送至电子邮箱1135375222@qq.com，或者拷贝至区技装中心三楼办公室张老师处。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）创客竞赛项目：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1、配备了创客教室和STEM教室的学校（名单详见附件4）至少提交2件作品，其他学校自愿参加。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2、现场创作组提交材料包括：完成制作的作品，设计说明文档(PPT，需说明设计思路、设计理念、作品功能、使用器材材料)，源文件。全部文件大小建议不超过200MB。</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提交文件包括：设计说明文档(WORD文档，包含至少5个步骤的作品制作过程，每个步骤包括至少1张图片和简要文字说明)，硬件清单、源文件、演示视频（内容需讲述设计思路、设计理念、作品功能、使用器材材料、制作过程，建议时长为3分钟内，建议格式为mp4.或flv.）和作品缩略图。全部文件大小建议不超过200MB。</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w:t>
      </w:r>
      <w:r>
        <w:rPr>
          <w:rFonts w:hint="eastAsia" w:ascii="仿宋" w:hAnsi="仿宋" w:eastAsia="仿宋" w:cs="仿宋"/>
          <w:sz w:val="32"/>
          <w:szCs w:val="32"/>
          <w:lang w:val="en-US" w:eastAsia="zh-CN"/>
        </w:rPr>
        <w:t>机器人</w:t>
      </w:r>
      <w:r>
        <w:rPr>
          <w:rFonts w:hint="eastAsia" w:ascii="仿宋" w:hAnsi="仿宋" w:eastAsia="仿宋" w:cs="仿宋"/>
          <w:sz w:val="32"/>
          <w:szCs w:val="32"/>
        </w:rPr>
        <w:t>竞赛项目：</w:t>
      </w:r>
      <w:r>
        <w:rPr>
          <w:rFonts w:hint="eastAsia" w:ascii="仿宋" w:hAnsi="仿宋" w:eastAsia="仿宋" w:cs="仿宋"/>
          <w:sz w:val="32"/>
          <w:szCs w:val="32"/>
          <w:lang w:val="en-US" w:eastAsia="zh-CN"/>
        </w:rPr>
        <w:t>另行通知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3" w:firstLineChars="200"/>
        <w:jc w:val="left"/>
        <w:textAlignment w:val="auto"/>
        <w:outlineLvl w:val="9"/>
        <w:rPr>
          <w:rStyle w:val="4"/>
          <w:rFonts w:hint="eastAsia" w:ascii="仿宋" w:hAnsi="仿宋" w:eastAsia="仿宋" w:cs="仿宋"/>
          <w:sz w:val="32"/>
          <w:szCs w:val="32"/>
        </w:rPr>
      </w:pPr>
      <w:r>
        <w:rPr>
          <w:rStyle w:val="4"/>
          <w:rFonts w:hint="eastAsia" w:ascii="仿宋" w:hAnsi="仿宋" w:eastAsia="仿宋" w:cs="仿宋"/>
          <w:sz w:val="32"/>
          <w:szCs w:val="32"/>
          <w:lang w:val="en-US" w:eastAsia="zh-CN"/>
        </w:rPr>
        <w:t>五</w:t>
      </w:r>
      <w:r>
        <w:rPr>
          <w:rStyle w:val="4"/>
          <w:rFonts w:hint="eastAsia" w:ascii="仿宋" w:hAnsi="仿宋" w:eastAsia="仿宋" w:cs="仿宋"/>
          <w:sz w:val="32"/>
          <w:szCs w:val="32"/>
        </w:rPr>
        <w:t>、奖项设置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（一）个人荣誉奖项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数字创作评比项目、创客</w:t>
      </w:r>
      <w:r>
        <w:rPr>
          <w:rFonts w:hint="eastAsia" w:ascii="仿宋" w:hAnsi="仿宋" w:eastAsia="仿宋" w:cs="仿宋"/>
          <w:sz w:val="32"/>
          <w:szCs w:val="32"/>
          <w:lang w:val="en-US" w:eastAsia="zh-CN"/>
        </w:rPr>
        <w:t>竞赛</w:t>
      </w:r>
      <w:r>
        <w:rPr>
          <w:rFonts w:hint="eastAsia" w:ascii="仿宋" w:hAnsi="仿宋" w:eastAsia="仿宋" w:cs="仿宋"/>
          <w:sz w:val="32"/>
          <w:szCs w:val="32"/>
        </w:rPr>
        <w:t>项目和</w:t>
      </w:r>
      <w:r>
        <w:rPr>
          <w:rFonts w:hint="eastAsia" w:ascii="仿宋" w:hAnsi="仿宋" w:eastAsia="仿宋" w:cs="仿宋"/>
          <w:sz w:val="32"/>
          <w:szCs w:val="32"/>
          <w:lang w:val="en-US" w:eastAsia="zh-CN"/>
        </w:rPr>
        <w:t>机器人</w:t>
      </w:r>
      <w:r>
        <w:rPr>
          <w:rFonts w:hint="eastAsia" w:ascii="仿宋" w:hAnsi="仿宋" w:eastAsia="仿宋" w:cs="仿宋"/>
          <w:sz w:val="32"/>
          <w:szCs w:val="32"/>
        </w:rPr>
        <w:t>竞赛项目分别按照不同学段（小学、初中、高中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含中职</w:t>
      </w:r>
      <w:r>
        <w:rPr>
          <w:rFonts w:hint="eastAsia" w:ascii="仿宋" w:hAnsi="仿宋" w:eastAsia="仿宋" w:cs="仿宋"/>
          <w:sz w:val="32"/>
          <w:szCs w:val="32"/>
          <w:lang w:eastAsia="zh-CN"/>
        </w:rPr>
        <w:t>）</w:t>
      </w:r>
      <w:r>
        <w:rPr>
          <w:rFonts w:hint="eastAsia" w:ascii="仿宋" w:hAnsi="仿宋" w:eastAsia="仿宋" w:cs="仿宋"/>
          <w:sz w:val="32"/>
          <w:szCs w:val="32"/>
        </w:rPr>
        <w:t>）分设一等奖、二等奖和三等奖（一等奖占参评总数的 8%，二等奖占12%， 三等奖占20%），并设优秀指导教师奖（一等奖作品指导老师）。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（二）集体荣誉奖项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数字创作评比项目设优秀组织奖</w:t>
      </w:r>
      <w:r>
        <w:rPr>
          <w:rFonts w:hint="eastAsia" w:ascii="仿宋" w:hAnsi="仿宋" w:eastAsia="仿宋" w:cs="仿宋"/>
          <w:sz w:val="32"/>
          <w:szCs w:val="32"/>
          <w:lang w:val="en-US" w:eastAsia="zh-CN"/>
        </w:rPr>
        <w:t>15</w:t>
      </w:r>
      <w:r>
        <w:rPr>
          <w:rFonts w:hint="eastAsia" w:ascii="仿宋" w:hAnsi="仿宋" w:eastAsia="仿宋" w:cs="仿宋"/>
          <w:sz w:val="32"/>
          <w:szCs w:val="32"/>
        </w:rPr>
        <w:t>个。</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3" w:firstLineChars="200"/>
        <w:jc w:val="left"/>
        <w:textAlignment w:val="auto"/>
        <w:outlineLvl w:val="9"/>
        <w:rPr>
          <w:rStyle w:val="4"/>
          <w:rFonts w:hint="eastAsia" w:ascii="仿宋" w:hAnsi="仿宋" w:eastAsia="仿宋" w:cs="仿宋"/>
          <w:sz w:val="32"/>
          <w:szCs w:val="32"/>
          <w:lang w:val="en-US" w:eastAsia="zh-CN"/>
        </w:rPr>
      </w:pPr>
      <w:r>
        <w:rPr>
          <w:rStyle w:val="4"/>
          <w:rFonts w:hint="eastAsia" w:ascii="仿宋" w:hAnsi="仿宋" w:eastAsia="仿宋" w:cs="仿宋"/>
          <w:sz w:val="32"/>
          <w:szCs w:val="32"/>
          <w:lang w:val="en-US" w:eastAsia="zh-CN"/>
        </w:rPr>
        <w:t>六、联系方式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双流区电脑制作大赛群号：30212412</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联系人：张晓燕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联系电话：18200480278</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电子邮箱：1135375222@qq.com</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附件：1.成都市第十五届中小学电脑制作活动指南</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left="1600" w:leftChars="0" w:right="0" w:right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2.双流区电脑制作大赛推荐作品汇总表</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left="1600" w:leftChars="0" w:right="0" w:rightChars="0"/>
        <w:jc w:val="left"/>
        <w:textAlignment w:val="auto"/>
        <w:outlineLvl w:val="9"/>
        <w:rPr>
          <w:rFonts w:hint="eastAsia" w:eastAsia="仿宋_GB2312"/>
          <w:sz w:val="28"/>
        </w:rPr>
      </w:pPr>
      <w:r>
        <w:rPr>
          <w:rFonts w:hint="eastAsia" w:ascii="仿宋" w:hAnsi="仿宋" w:eastAsia="仿宋" w:cs="仿宋"/>
          <w:sz w:val="32"/>
          <w:szCs w:val="32"/>
          <w:lang w:val="en-US" w:eastAsia="zh-CN"/>
        </w:rPr>
        <w:t>3.</w:t>
      </w:r>
      <w:r>
        <w:rPr>
          <w:rFonts w:hint="eastAsia" w:eastAsia="仿宋_GB2312"/>
          <w:sz w:val="28"/>
        </w:rPr>
        <w:t>推荐作品登记表</w:t>
      </w:r>
      <w:r>
        <w:rPr>
          <w:rFonts w:hint="eastAsia" w:eastAsia="仿宋_GB2312"/>
          <w:sz w:val="28"/>
          <w:lang w:val="en-US" w:eastAsia="zh-CN"/>
        </w:rPr>
        <w:t>和</w:t>
      </w:r>
      <w:r>
        <w:rPr>
          <w:rFonts w:hint="eastAsia" w:eastAsia="仿宋_GB2312"/>
          <w:sz w:val="28"/>
        </w:rPr>
        <w:t>创作说明</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left="1600" w:leftChars="0" w:right="0" w:right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4.配备创客教室和STEM教室学校名单</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left="1600" w:leftChars="0" w:right="0" w:rightChars="0"/>
        <w:jc w:val="left"/>
        <w:textAlignment w:val="auto"/>
        <w:outlineLvl w:val="9"/>
        <w:rPr>
          <w:rFonts w:hint="eastAsia" w:ascii="仿宋" w:hAnsi="仿宋" w:eastAsia="仿宋" w:cs="仿宋"/>
          <w:sz w:val="32"/>
          <w:szCs w:val="32"/>
          <w:lang w:val="en-US" w:eastAsia="zh-CN"/>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left="1600" w:leftChars="0" w:right="0" w:rightChars="0"/>
        <w:jc w:val="left"/>
        <w:textAlignment w:val="auto"/>
        <w:outlineLvl w:val="9"/>
        <w:rPr>
          <w:rFonts w:hint="eastAsia" w:ascii="仿宋" w:hAnsi="仿宋" w:eastAsia="仿宋" w:cs="仿宋"/>
          <w:sz w:val="32"/>
          <w:szCs w:val="32"/>
          <w:lang w:val="en-US" w:eastAsia="zh-CN"/>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left="1600" w:leftChars="0" w:right="0" w:rightChars="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成都市双流区教育技术装备管理中心</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left="1600" w:leftChars="0" w:right="0" w:rightChars="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2018年11月1日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AAC202"/>
    <w:multiLevelType w:val="singleLevel"/>
    <w:tmpl w:val="93AAC202"/>
    <w:lvl w:ilvl="0" w:tentative="0">
      <w:start w:val="1"/>
      <w:numFmt w:val="chineseCounting"/>
      <w:suff w:val="nothing"/>
      <w:lvlText w:val="（%1）"/>
      <w:lvlJc w:val="left"/>
      <w:rPr>
        <w:rFonts w:hint="eastAsia"/>
      </w:rPr>
    </w:lvl>
  </w:abstractNum>
  <w:abstractNum w:abstractNumId="1">
    <w:nsid w:val="70C30952"/>
    <w:multiLevelType w:val="singleLevel"/>
    <w:tmpl w:val="70C3095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20638"/>
    <w:rsid w:val="039C5E41"/>
    <w:rsid w:val="09E42A71"/>
    <w:rsid w:val="0E8854C8"/>
    <w:rsid w:val="11E558E6"/>
    <w:rsid w:val="14294A6F"/>
    <w:rsid w:val="1BDF318F"/>
    <w:rsid w:val="2178628A"/>
    <w:rsid w:val="222D200A"/>
    <w:rsid w:val="27067AC4"/>
    <w:rsid w:val="2734586F"/>
    <w:rsid w:val="2AE052C2"/>
    <w:rsid w:val="2B9E3B60"/>
    <w:rsid w:val="2CA320A8"/>
    <w:rsid w:val="31AD0419"/>
    <w:rsid w:val="340165A6"/>
    <w:rsid w:val="3A036009"/>
    <w:rsid w:val="42436A2D"/>
    <w:rsid w:val="4379183E"/>
    <w:rsid w:val="50504A1D"/>
    <w:rsid w:val="52560987"/>
    <w:rsid w:val="58287034"/>
    <w:rsid w:val="5F1779D1"/>
    <w:rsid w:val="5F265336"/>
    <w:rsid w:val="603C1054"/>
    <w:rsid w:val="62D7633A"/>
    <w:rsid w:val="68EE701A"/>
    <w:rsid w:val="6DCD578E"/>
    <w:rsid w:val="718B242D"/>
    <w:rsid w:val="745A17E8"/>
    <w:rsid w:val="77C67DAE"/>
    <w:rsid w:val="7AD47FFE"/>
    <w:rsid w:val="7FE35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SLDJZ</cp:lastModifiedBy>
  <cp:lastPrinted>2018-11-01T04:30:00Z</cp:lastPrinted>
  <dcterms:modified xsi:type="dcterms:W3CDTF">2018-11-02T01:44:24Z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