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仿宋" w:eastAsia="方正黑体_GBK" w:cs="Tahoma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仿宋" w:eastAsia="方正黑体_GBK" w:cs="Tahoma"/>
          <w:color w:val="000000"/>
          <w:kern w:val="0"/>
          <w:sz w:val="32"/>
          <w:szCs w:val="32"/>
        </w:rPr>
        <w:t>附件1</w:t>
      </w:r>
    </w:p>
    <w:p>
      <w:pPr>
        <w:widowControl/>
        <w:jc w:val="center"/>
        <w:rPr>
          <w:rFonts w:ascii="方正小标宋_GBK" w:hAnsi="方正小标宋_GBK" w:eastAsia="方正小标宋_GBK" w:cs="宋体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宋体"/>
          <w:kern w:val="0"/>
          <w:sz w:val="36"/>
          <w:szCs w:val="36"/>
        </w:rPr>
        <w:t>成都市双流区第八期中小学骨干教师暨“教学评一致性”实践研究种子教师</w:t>
      </w:r>
    </w:p>
    <w:p>
      <w:pPr>
        <w:widowControl/>
        <w:jc w:val="center"/>
        <w:rPr>
          <w:rFonts w:ascii="方正小标宋_GBK" w:hAnsi="方正小标宋_GBK" w:eastAsia="方正小标宋_GBK" w:cs="宋体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宋体"/>
          <w:kern w:val="0"/>
          <w:sz w:val="36"/>
          <w:szCs w:val="36"/>
        </w:rPr>
        <w:t>培训对象信息统计表</w:t>
      </w:r>
    </w:p>
    <w:p>
      <w:pPr>
        <w:spacing w:line="360" w:lineRule="auto"/>
        <w:ind w:firstLine="420" w:firstLineChars="200"/>
        <w:rPr>
          <w:rFonts w:asciiTheme="minorHAnsi" w:hAnsiTheme="minorHAnsi" w:eastAsiaTheme="minorEastAsia" w:cstheme="minorBidi"/>
          <w:szCs w:val="32"/>
        </w:rPr>
      </w:pPr>
    </w:p>
    <w:tbl>
      <w:tblPr>
        <w:tblStyle w:val="4"/>
        <w:tblW w:w="143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432"/>
        <w:gridCol w:w="1116"/>
        <w:gridCol w:w="828"/>
        <w:gridCol w:w="845"/>
        <w:gridCol w:w="1179"/>
        <w:gridCol w:w="1182"/>
        <w:gridCol w:w="944"/>
        <w:gridCol w:w="1089"/>
        <w:gridCol w:w="1008"/>
        <w:gridCol w:w="1452"/>
        <w:gridCol w:w="1366"/>
        <w:gridCol w:w="1123"/>
        <w:gridCol w:w="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325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cs="宋体" w:eastAsiaTheme="minorEastAsia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学校：                   填表人：                   联系电话：                   邮箱：                     填表日期：2019年  月 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52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学段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工作单位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姓名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性别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年龄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任教学科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职务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cs="宋体" w:eastAsiaTheme="minorEastAsia"/>
                <w:kern w:val="0"/>
                <w:sz w:val="24"/>
                <w:szCs w:val="22"/>
              </w:rPr>
              <w:t>职称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获得最高荣誉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学历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手机号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QQ号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38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05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39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88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07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 w:eastAsiaTheme="minorEastAsia"/>
                <w:kern w:val="0"/>
                <w:sz w:val="24"/>
                <w:szCs w:val="22"/>
              </w:rPr>
            </w:pPr>
          </w:p>
        </w:tc>
      </w:tr>
    </w:tbl>
    <w:p>
      <w:pPr>
        <w:widowControl/>
        <w:jc w:val="left"/>
        <w:rPr>
          <w:rFonts w:ascii="仿宋_GB2312" w:hAnsi="宋体" w:cs="宋体" w:eastAsiaTheme="minorEastAsia"/>
          <w:kern w:val="0"/>
          <w:sz w:val="24"/>
          <w:szCs w:val="22"/>
        </w:rPr>
      </w:pPr>
      <w:r>
        <w:rPr>
          <w:rFonts w:hint="eastAsia" w:ascii="仿宋_GB2312" w:hAnsi="宋体" w:cs="宋体"/>
          <w:kern w:val="0"/>
          <w:sz w:val="24"/>
        </w:rPr>
        <w:t>填表说明：请按学段和学科信息分别统计，电子版以Excel表格格式报送。</w:t>
      </w:r>
    </w:p>
    <w:p>
      <w:pPr>
        <w:widowControl/>
        <w:jc w:val="left"/>
        <w:rPr>
          <w:rFonts w:ascii="仿宋_GB2312" w:hAnsi="宋体" w:cs="宋体"/>
          <w:kern w:val="0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  <w:r>
        <w:rPr>
          <w:rFonts w:hint="eastAsia" w:ascii="仿宋_GB2312" w:hAnsi="宋体" w:cs="宋体"/>
          <w:kern w:val="0"/>
          <w:sz w:val="24"/>
        </w:rPr>
        <w:br w:type="page"/>
      </w:r>
    </w:p>
    <w:p>
      <w:pPr>
        <w:widowControl/>
        <w:jc w:val="left"/>
        <w:rPr>
          <w:rFonts w:ascii="方正黑体_GBK" w:hAnsi="仿宋" w:eastAsia="方正黑体_GBK" w:cs="Tahoma"/>
          <w:color w:val="000000"/>
          <w:kern w:val="0"/>
          <w:sz w:val="32"/>
          <w:szCs w:val="32"/>
        </w:rPr>
      </w:pPr>
      <w:r>
        <w:rPr>
          <w:rFonts w:hint="eastAsia" w:ascii="方正黑体_GBK" w:hAnsi="仿宋" w:eastAsia="方正黑体_GBK" w:cs="Tahoma"/>
          <w:color w:val="000000"/>
          <w:kern w:val="0"/>
          <w:sz w:val="32"/>
          <w:szCs w:val="32"/>
        </w:rPr>
        <w:t>附件2</w:t>
      </w:r>
    </w:p>
    <w:p>
      <w:pPr>
        <w:widowControl/>
        <w:spacing w:beforeLines="50" w:afterLines="50" w:line="520" w:lineRule="exact"/>
        <w:jc w:val="center"/>
        <w:rPr>
          <w:rFonts w:ascii="方正小标宋_GBK" w:hAnsi="方正小标宋_GBK" w:eastAsia="方正小标宋_GBK" w:cs="宋体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宋体"/>
          <w:kern w:val="0"/>
          <w:sz w:val="36"/>
          <w:szCs w:val="36"/>
        </w:rPr>
        <w:t>成都市双流区第八期中小学骨干教师</w:t>
      </w:r>
    </w:p>
    <w:p>
      <w:pPr>
        <w:widowControl/>
        <w:spacing w:beforeLines="50" w:afterLines="50" w:line="520" w:lineRule="exact"/>
        <w:jc w:val="center"/>
        <w:rPr>
          <w:rFonts w:ascii="方正小标宋_GBK" w:hAnsi="方正小标宋_GBK" w:eastAsia="方正小标宋_GBK" w:cs="宋体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宋体"/>
          <w:kern w:val="0"/>
          <w:sz w:val="36"/>
          <w:szCs w:val="36"/>
        </w:rPr>
        <w:t>暨“教学评一致性”实践研究种子教师</w:t>
      </w:r>
    </w:p>
    <w:p>
      <w:pPr>
        <w:widowControl/>
        <w:spacing w:beforeLines="50" w:afterLines="50" w:line="520" w:lineRule="exact"/>
        <w:jc w:val="center"/>
        <w:rPr>
          <w:rFonts w:ascii="方正小标宋_GBK" w:hAnsi="方正小标宋_GBK" w:eastAsia="方正小标宋_GBK" w:cstheme="minorBidi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宋体"/>
          <w:bCs/>
          <w:kern w:val="0"/>
          <w:sz w:val="36"/>
          <w:szCs w:val="36"/>
        </w:rPr>
        <w:t>培训对象推荐表</w:t>
      </w:r>
    </w:p>
    <w:p>
      <w:pPr>
        <w:widowControl/>
        <w:spacing w:line="360" w:lineRule="atLeast"/>
        <w:ind w:right="720"/>
        <w:jc w:val="right"/>
        <w:rPr>
          <w:rFonts w:asciiTheme="minorHAnsi" w:hAnsiTheme="minorHAnsi" w:eastAsiaTheme="minorEastAsia"/>
          <w:kern w:val="0"/>
          <w:sz w:val="24"/>
          <w:szCs w:val="22"/>
        </w:rPr>
      </w:pPr>
      <w:r>
        <w:rPr>
          <w:kern w:val="0"/>
          <w:sz w:val="24"/>
        </w:rPr>
        <w:t xml:space="preserve"> 2019</w:t>
      </w:r>
      <w:r>
        <w:rPr>
          <w:rFonts w:hint="eastAsia"/>
          <w:kern w:val="0"/>
          <w:sz w:val="24"/>
        </w:rPr>
        <w:t>年</w:t>
      </w:r>
      <w:r>
        <w:rPr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>月</w:t>
      </w:r>
      <w:r>
        <w:rPr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>日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195"/>
        <w:gridCol w:w="33"/>
        <w:gridCol w:w="1275"/>
        <w:gridCol w:w="846"/>
        <w:gridCol w:w="385"/>
        <w:gridCol w:w="1179"/>
        <w:gridCol w:w="106"/>
        <w:gridCol w:w="995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在此粘贴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标准照</w:t>
            </w:r>
          </w:p>
          <w:p>
            <w:pPr>
              <w:widowControl/>
              <w:spacing w:line="360" w:lineRule="auto"/>
              <w:jc w:val="center"/>
              <w:rPr>
                <w:rFonts w:ascii="方正大黑简体" w:hAnsi="宋体" w:eastAsia="方正大黑简体" w:cs="宋体"/>
                <w:kern w:val="0"/>
                <w:szCs w:val="21"/>
              </w:rPr>
            </w:pPr>
            <w:r>
              <w:rPr>
                <w:rFonts w:hint="eastAsia" w:ascii="方正大黑简体" w:hAnsi="宋体" w:eastAsia="方正大黑简体" w:cs="宋体"/>
                <w:kern w:val="0"/>
                <w:szCs w:val="21"/>
              </w:rPr>
              <w:t>（电子文档请贴电子照片）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大黑简体" w:hAnsi="宋体" w:eastAsia="方正大黑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获得最高荣誉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大黑简体" w:hAnsi="宋体" w:eastAsia="方正大黑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参加由教育行政部门组织选派到民族地区、农村或薄弱学校支教情况</w:t>
            </w:r>
          </w:p>
        </w:tc>
        <w:tc>
          <w:tcPr>
            <w:tcW w:w="3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大黑简体" w:hAnsi="宋体" w:eastAsia="方正大黑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职务（职称）</w:t>
            </w:r>
          </w:p>
        </w:tc>
        <w:tc>
          <w:tcPr>
            <w:tcW w:w="3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任教学科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3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3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是否为农村学校教师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育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果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宋体" w:hAnsi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师德表现情况</w:t>
            </w:r>
          </w:p>
        </w:tc>
        <w:tc>
          <w:tcPr>
            <w:tcW w:w="6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宋体" w:hAnsi="宋体" w:cs="宋体"/>
                <w:bCs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宋体" w:hAnsi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公开课、示范课、赛课情况</w:t>
            </w:r>
          </w:p>
        </w:tc>
        <w:tc>
          <w:tcPr>
            <w:tcW w:w="6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宋体" w:hAnsi="宋体" w:cs="宋体"/>
                <w:bCs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ascii="宋体" w:hAnsi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2"/>
              </w:rPr>
              <w:t>论文获奖及发表情况</w:t>
            </w:r>
          </w:p>
        </w:tc>
        <w:tc>
          <w:tcPr>
            <w:tcW w:w="6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宋体" w:hAnsi="宋体" w:cs="宋体"/>
                <w:bCs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ascii="宋体" w:hAnsi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2"/>
              </w:rPr>
              <w:t>参与课题研究情况</w:t>
            </w:r>
          </w:p>
        </w:tc>
        <w:tc>
          <w:tcPr>
            <w:tcW w:w="6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宋体" w:hAnsi="宋体" w:cs="宋体"/>
                <w:bCs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ascii="宋体" w:hAnsi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教育教学成绩</w:t>
            </w:r>
          </w:p>
        </w:tc>
        <w:tc>
          <w:tcPr>
            <w:tcW w:w="6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宋体" w:hAnsi="宋体" w:cs="宋体"/>
                <w:bCs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承担培养、指导青年教师情况</w:t>
            </w:r>
          </w:p>
        </w:tc>
        <w:tc>
          <w:tcPr>
            <w:tcW w:w="6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rPr>
                <w:rFonts w:ascii="宋体" w:hAnsi="宋体" w:cs="宋体"/>
                <w:bCs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获得荣誉称号情况</w:t>
            </w:r>
          </w:p>
        </w:tc>
        <w:tc>
          <w:tcPr>
            <w:tcW w:w="77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ind w:firstLine="480" w:firstLineChars="200"/>
              <w:rPr>
                <w:rFonts w:ascii="宋体" w:hAnsi="宋体" w:cs="宋体"/>
                <w:bCs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74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spacing w:line="360" w:lineRule="atLeas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spacing w:line="360" w:lineRule="atLeast"/>
              <w:ind w:firstLine="1176" w:firstLineChars="49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负责人（签字）公章</w:t>
            </w:r>
          </w:p>
          <w:p>
            <w:pPr>
              <w:widowControl/>
              <w:spacing w:line="360" w:lineRule="atLeast"/>
              <w:ind w:firstLine="4653" w:firstLineChars="1939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2019年  月   日</w:t>
            </w:r>
          </w:p>
        </w:tc>
      </w:tr>
    </w:tbl>
    <w:p>
      <w:pPr>
        <w:rPr>
          <w:rFonts w:asciiTheme="minorHAnsi" w:hAnsiTheme="minorHAnsi" w:eastAsiaTheme="minorEastAsia" w:cstheme="minorBidi"/>
          <w:szCs w:val="22"/>
        </w:rPr>
      </w:pPr>
    </w:p>
    <w:p/>
    <w:p>
      <w:r>
        <w:t>(</w:t>
      </w:r>
      <w:r>
        <w:rPr>
          <w:rFonts w:hint="eastAsia"/>
        </w:rPr>
        <w:t>注：此表请双面打印</w:t>
      </w:r>
      <w:r>
        <w:t>)</w:t>
      </w: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1418" w:gutter="0"/>
      <w:cols w:space="425" w:num="1"/>
      <w:docGrid w:type="lines" w:linePitch="2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94044418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eastAsiaTheme="minorEastAsia"/>
            <w:sz w:val="28"/>
            <w:szCs w:val="28"/>
            <w:lang w:val="zh-CN"/>
          </w:rPr>
          <w:t>6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sdt>
      <w:sdtPr>
        <w:rPr>
          <w:rFonts w:asciiTheme="minorEastAsia" w:hAnsiTheme="minorEastAsia" w:eastAsiaTheme="minorEastAsia"/>
          <w:sz w:val="28"/>
          <w:szCs w:val="28"/>
        </w:rPr>
        <w:id w:val="1598062786"/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eastAsia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4030D4E"/>
    <w:rsid w:val="00044923"/>
    <w:rsid w:val="00072851"/>
    <w:rsid w:val="00073283"/>
    <w:rsid w:val="000D7FEC"/>
    <w:rsid w:val="000F2B6D"/>
    <w:rsid w:val="001248A9"/>
    <w:rsid w:val="001771CB"/>
    <w:rsid w:val="00181D13"/>
    <w:rsid w:val="00222E57"/>
    <w:rsid w:val="00273567"/>
    <w:rsid w:val="002B3C32"/>
    <w:rsid w:val="00303603"/>
    <w:rsid w:val="00310C6D"/>
    <w:rsid w:val="0034724E"/>
    <w:rsid w:val="003628FB"/>
    <w:rsid w:val="003D0351"/>
    <w:rsid w:val="003F4733"/>
    <w:rsid w:val="003F5DD3"/>
    <w:rsid w:val="00527274"/>
    <w:rsid w:val="005424C8"/>
    <w:rsid w:val="005824ED"/>
    <w:rsid w:val="00584C91"/>
    <w:rsid w:val="00587FB4"/>
    <w:rsid w:val="005B2A44"/>
    <w:rsid w:val="006D6D73"/>
    <w:rsid w:val="00724805"/>
    <w:rsid w:val="0076482C"/>
    <w:rsid w:val="00765111"/>
    <w:rsid w:val="00794842"/>
    <w:rsid w:val="007D7A58"/>
    <w:rsid w:val="007E35D0"/>
    <w:rsid w:val="008404AD"/>
    <w:rsid w:val="009601C7"/>
    <w:rsid w:val="009A0FEF"/>
    <w:rsid w:val="00A20E0C"/>
    <w:rsid w:val="00A53A52"/>
    <w:rsid w:val="00AE3A0F"/>
    <w:rsid w:val="00BD31C0"/>
    <w:rsid w:val="00E262E3"/>
    <w:rsid w:val="525B1008"/>
    <w:rsid w:val="54030D4E"/>
    <w:rsid w:val="58A70B4C"/>
    <w:rsid w:val="5CA26ECC"/>
    <w:rsid w:val="679D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普通(网站)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253</Words>
  <Characters>1445</Characters>
  <Lines>12</Lines>
  <Paragraphs>3</Paragraphs>
  <TotalTime>77</TotalTime>
  <ScaleCrop>false</ScaleCrop>
  <LinksUpToDate>false</LinksUpToDate>
  <CharactersWithSpaces>1695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2019-11-19T08:25:00Z</dcterms:created>
  <dc:creator>Administrator</dc:creator>
  <cp:lastModifiedBy>Administrator</cp:lastModifiedBy>
  <dcterms:modified xsi:type="dcterms:W3CDTF">2019-11-27T02:49:42Z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